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9440"/>
      </w:tblGrid>
      <w:tr w:rsidR="00F641DA" w:rsidRPr="005041E4" w14:paraId="6F53E5C2" w14:textId="77777777" w:rsidTr="00941758">
        <w:trPr>
          <w:trHeight w:val="283"/>
        </w:trPr>
        <w:tc>
          <w:tcPr>
            <w:tcW w:w="1242" w:type="dxa"/>
            <w:tcBorders>
              <w:top w:val="single" w:sz="4" w:space="0" w:color="000000"/>
              <w:left w:val="single" w:sz="4" w:space="0" w:color="000000"/>
              <w:bottom w:val="single" w:sz="4" w:space="0" w:color="000000"/>
              <w:right w:val="single" w:sz="4" w:space="0" w:color="000000"/>
            </w:tcBorders>
          </w:tcPr>
          <w:p w14:paraId="0D7776C0" w14:textId="77777777" w:rsidR="00F641DA" w:rsidRPr="005041E4" w:rsidRDefault="00F641DA" w:rsidP="00AF409D">
            <w:pPr>
              <w:pStyle w:val="GridTable21"/>
              <w:ind w:left="720" w:hanging="720"/>
              <w:contextualSpacing/>
              <w:rPr>
                <w:rFonts w:ascii="Trebuchet MS" w:hAnsi="Trebuchet MS" w:cs="Arial"/>
                <w:b/>
                <w:bCs/>
              </w:rPr>
            </w:pPr>
            <w:r w:rsidRPr="005041E4">
              <w:rPr>
                <w:rFonts w:ascii="Trebuchet MS" w:hAnsi="Trebuchet MS" w:cs="Arial"/>
                <w:b/>
                <w:bCs/>
              </w:rPr>
              <w:t>Date</w:t>
            </w:r>
          </w:p>
        </w:tc>
        <w:tc>
          <w:tcPr>
            <w:tcW w:w="9440" w:type="dxa"/>
            <w:tcBorders>
              <w:top w:val="single" w:sz="4" w:space="0" w:color="000000"/>
              <w:left w:val="single" w:sz="4" w:space="0" w:color="000000"/>
              <w:bottom w:val="single" w:sz="4" w:space="0" w:color="000000"/>
              <w:right w:val="single" w:sz="4" w:space="0" w:color="000000"/>
            </w:tcBorders>
          </w:tcPr>
          <w:p w14:paraId="3B135295" w14:textId="32EAD19A" w:rsidR="00F641DA" w:rsidRPr="005041E4" w:rsidRDefault="00B9676E" w:rsidP="00AF409D">
            <w:pPr>
              <w:pStyle w:val="GridTable21"/>
              <w:contextualSpacing/>
              <w:rPr>
                <w:rFonts w:ascii="Trebuchet MS" w:hAnsi="Trebuchet MS" w:cs="Arial"/>
              </w:rPr>
            </w:pPr>
            <w:r w:rsidRPr="005041E4">
              <w:rPr>
                <w:rFonts w:ascii="Trebuchet MS" w:hAnsi="Trebuchet MS" w:cs="Arial"/>
              </w:rPr>
              <w:t>19</w:t>
            </w:r>
            <w:r w:rsidRPr="005041E4">
              <w:rPr>
                <w:rFonts w:ascii="Trebuchet MS" w:hAnsi="Trebuchet MS" w:cs="Arial"/>
                <w:vertAlign w:val="superscript"/>
              </w:rPr>
              <w:t>th</w:t>
            </w:r>
            <w:r w:rsidRPr="005041E4">
              <w:rPr>
                <w:rFonts w:ascii="Trebuchet MS" w:hAnsi="Trebuchet MS" w:cs="Arial"/>
              </w:rPr>
              <w:t xml:space="preserve"> October 2020</w:t>
            </w:r>
          </w:p>
        </w:tc>
      </w:tr>
      <w:tr w:rsidR="00F641DA" w:rsidRPr="005041E4" w14:paraId="7C85920A" w14:textId="77777777" w:rsidTr="009D0A4D">
        <w:trPr>
          <w:trHeight w:val="224"/>
        </w:trPr>
        <w:tc>
          <w:tcPr>
            <w:tcW w:w="1242" w:type="dxa"/>
            <w:tcBorders>
              <w:top w:val="single" w:sz="4" w:space="0" w:color="000000"/>
              <w:left w:val="single" w:sz="4" w:space="0" w:color="000000"/>
              <w:bottom w:val="single" w:sz="4" w:space="0" w:color="000000"/>
              <w:right w:val="single" w:sz="4" w:space="0" w:color="000000"/>
            </w:tcBorders>
          </w:tcPr>
          <w:p w14:paraId="00A23632" w14:textId="77777777" w:rsidR="00F641DA" w:rsidRPr="005041E4" w:rsidRDefault="00F641DA" w:rsidP="00AF409D">
            <w:pPr>
              <w:pStyle w:val="GridTable21"/>
              <w:ind w:left="720" w:hanging="720"/>
              <w:contextualSpacing/>
              <w:rPr>
                <w:rFonts w:ascii="Trebuchet MS" w:hAnsi="Trebuchet MS" w:cs="Arial"/>
                <w:b/>
                <w:bCs/>
              </w:rPr>
            </w:pPr>
            <w:r w:rsidRPr="005041E4">
              <w:rPr>
                <w:rFonts w:ascii="Trebuchet MS" w:hAnsi="Trebuchet MS" w:cs="Arial"/>
                <w:b/>
                <w:bCs/>
              </w:rPr>
              <w:t>Time</w:t>
            </w:r>
          </w:p>
        </w:tc>
        <w:tc>
          <w:tcPr>
            <w:tcW w:w="9440" w:type="dxa"/>
            <w:tcBorders>
              <w:top w:val="single" w:sz="4" w:space="0" w:color="000000"/>
              <w:left w:val="single" w:sz="4" w:space="0" w:color="000000"/>
              <w:bottom w:val="single" w:sz="4" w:space="0" w:color="000000"/>
              <w:right w:val="single" w:sz="4" w:space="0" w:color="000000"/>
            </w:tcBorders>
          </w:tcPr>
          <w:p w14:paraId="6A05D33C" w14:textId="77777777" w:rsidR="00F641DA" w:rsidRPr="005041E4" w:rsidRDefault="00B16D4A" w:rsidP="00AF409D">
            <w:pPr>
              <w:pStyle w:val="GridTable21"/>
              <w:ind w:left="720" w:hanging="720"/>
              <w:contextualSpacing/>
              <w:rPr>
                <w:rFonts w:ascii="Trebuchet MS" w:hAnsi="Trebuchet MS" w:cs="Arial"/>
              </w:rPr>
            </w:pPr>
            <w:r w:rsidRPr="005041E4">
              <w:rPr>
                <w:rFonts w:ascii="Trebuchet MS" w:hAnsi="Trebuchet MS" w:cs="Arial"/>
              </w:rPr>
              <w:t>7.30pm</w:t>
            </w:r>
            <w:r w:rsidR="00F641DA" w:rsidRPr="005041E4">
              <w:rPr>
                <w:rFonts w:ascii="Trebuchet MS" w:hAnsi="Trebuchet MS" w:cs="Arial"/>
              </w:rPr>
              <w:t xml:space="preserve"> </w:t>
            </w:r>
          </w:p>
        </w:tc>
      </w:tr>
      <w:tr w:rsidR="00F641DA" w:rsidRPr="005041E4" w14:paraId="52613A50" w14:textId="77777777" w:rsidTr="007849A1">
        <w:trPr>
          <w:trHeight w:val="287"/>
        </w:trPr>
        <w:tc>
          <w:tcPr>
            <w:tcW w:w="1242" w:type="dxa"/>
            <w:tcBorders>
              <w:top w:val="single" w:sz="4" w:space="0" w:color="000000"/>
              <w:left w:val="single" w:sz="4" w:space="0" w:color="000000"/>
              <w:bottom w:val="single" w:sz="4" w:space="0" w:color="000000"/>
              <w:right w:val="single" w:sz="4" w:space="0" w:color="000000"/>
            </w:tcBorders>
          </w:tcPr>
          <w:p w14:paraId="2B408EDB" w14:textId="77777777" w:rsidR="00F641DA" w:rsidRPr="005041E4" w:rsidRDefault="00F641DA" w:rsidP="00AF409D">
            <w:pPr>
              <w:pStyle w:val="GridTable21"/>
              <w:ind w:left="720" w:hanging="720"/>
              <w:contextualSpacing/>
              <w:rPr>
                <w:rFonts w:ascii="Trebuchet MS" w:hAnsi="Trebuchet MS" w:cs="Arial"/>
                <w:b/>
                <w:bCs/>
              </w:rPr>
            </w:pPr>
            <w:r w:rsidRPr="005041E4">
              <w:rPr>
                <w:rFonts w:ascii="Trebuchet MS" w:hAnsi="Trebuchet MS" w:cs="Arial"/>
                <w:b/>
                <w:bCs/>
              </w:rPr>
              <w:t>Venue</w:t>
            </w:r>
          </w:p>
        </w:tc>
        <w:tc>
          <w:tcPr>
            <w:tcW w:w="9440" w:type="dxa"/>
            <w:tcBorders>
              <w:top w:val="single" w:sz="4" w:space="0" w:color="000000"/>
              <w:left w:val="single" w:sz="4" w:space="0" w:color="000000"/>
              <w:bottom w:val="single" w:sz="4" w:space="0" w:color="000000"/>
              <w:right w:val="single" w:sz="4" w:space="0" w:color="000000"/>
            </w:tcBorders>
          </w:tcPr>
          <w:p w14:paraId="66B53FE6" w14:textId="77777777" w:rsidR="00F641DA" w:rsidRPr="005041E4" w:rsidRDefault="006B4E15" w:rsidP="00AF409D">
            <w:pPr>
              <w:pStyle w:val="GridTable21"/>
              <w:ind w:left="720" w:hanging="720"/>
              <w:contextualSpacing/>
              <w:rPr>
                <w:rFonts w:ascii="Trebuchet MS" w:hAnsi="Trebuchet MS" w:cs="Arial"/>
              </w:rPr>
            </w:pPr>
            <w:r w:rsidRPr="005041E4">
              <w:rPr>
                <w:rFonts w:ascii="Trebuchet MS" w:hAnsi="Trebuchet MS" w:cs="Arial"/>
              </w:rPr>
              <w:t>Zoom</w:t>
            </w:r>
            <w:r w:rsidR="00675EBF" w:rsidRPr="005041E4">
              <w:rPr>
                <w:rFonts w:ascii="Trebuchet MS" w:hAnsi="Trebuchet MS" w:cs="Arial"/>
              </w:rPr>
              <w:t xml:space="preserve"> (Video Conference)</w:t>
            </w:r>
          </w:p>
        </w:tc>
      </w:tr>
      <w:tr w:rsidR="00F641DA" w:rsidRPr="005041E4" w14:paraId="1D08481F" w14:textId="77777777" w:rsidTr="00941758">
        <w:trPr>
          <w:trHeight w:val="521"/>
        </w:trPr>
        <w:tc>
          <w:tcPr>
            <w:tcW w:w="1242" w:type="dxa"/>
            <w:tcBorders>
              <w:top w:val="single" w:sz="4" w:space="0" w:color="000000"/>
              <w:left w:val="single" w:sz="4" w:space="0" w:color="000000"/>
              <w:bottom w:val="single" w:sz="4" w:space="0" w:color="000000"/>
              <w:right w:val="single" w:sz="4" w:space="0" w:color="000000"/>
            </w:tcBorders>
          </w:tcPr>
          <w:p w14:paraId="7706EE25" w14:textId="77777777" w:rsidR="00F641DA" w:rsidRPr="005041E4" w:rsidRDefault="00F641DA" w:rsidP="00AF409D">
            <w:pPr>
              <w:pStyle w:val="GridTable21"/>
              <w:ind w:left="720" w:hanging="720"/>
              <w:contextualSpacing/>
              <w:rPr>
                <w:rFonts w:ascii="Trebuchet MS" w:hAnsi="Trebuchet MS" w:cs="Arial"/>
                <w:b/>
                <w:bCs/>
              </w:rPr>
            </w:pPr>
            <w:r w:rsidRPr="005041E4">
              <w:rPr>
                <w:rFonts w:ascii="Trebuchet MS" w:hAnsi="Trebuchet MS" w:cs="Arial"/>
                <w:b/>
                <w:bCs/>
              </w:rPr>
              <w:t>Present</w:t>
            </w:r>
          </w:p>
        </w:tc>
        <w:tc>
          <w:tcPr>
            <w:tcW w:w="9440" w:type="dxa"/>
            <w:tcBorders>
              <w:top w:val="single" w:sz="4" w:space="0" w:color="000000"/>
              <w:left w:val="single" w:sz="4" w:space="0" w:color="000000"/>
              <w:bottom w:val="single" w:sz="4" w:space="0" w:color="000000"/>
              <w:right w:val="single" w:sz="4" w:space="0" w:color="000000"/>
            </w:tcBorders>
          </w:tcPr>
          <w:p w14:paraId="14FF8EB8" w14:textId="77777777" w:rsidR="00B9676E" w:rsidRPr="005041E4" w:rsidRDefault="00F641DA" w:rsidP="00AF409D">
            <w:pPr>
              <w:tabs>
                <w:tab w:val="left" w:pos="1550"/>
              </w:tabs>
              <w:spacing w:after="0" w:line="240" w:lineRule="auto"/>
              <w:ind w:left="1730" w:hanging="1711"/>
              <w:contextualSpacing/>
              <w:rPr>
                <w:rFonts w:ascii="Trebuchet MS" w:hAnsi="Trebuchet MS" w:cs="Helvetica"/>
              </w:rPr>
            </w:pPr>
            <w:r w:rsidRPr="005041E4">
              <w:rPr>
                <w:rFonts w:ascii="Trebuchet MS" w:hAnsi="Trebuchet MS" w:cs="Helvetica"/>
                <w:b/>
              </w:rPr>
              <w:t>Trust Directors</w:t>
            </w:r>
            <w:r w:rsidR="00E77E6F" w:rsidRPr="005041E4">
              <w:rPr>
                <w:rFonts w:ascii="Trebuchet MS" w:hAnsi="Trebuchet MS" w:cs="Helvetica"/>
                <w:b/>
              </w:rPr>
              <w:t>:</w:t>
            </w:r>
            <w:r w:rsidR="004A565D" w:rsidRPr="005041E4">
              <w:rPr>
                <w:rFonts w:ascii="Trebuchet MS" w:hAnsi="Trebuchet MS" w:cs="Helvetica"/>
              </w:rPr>
              <w:t xml:space="preserve"> </w:t>
            </w:r>
            <w:r w:rsidR="004E7126" w:rsidRPr="005041E4">
              <w:rPr>
                <w:rFonts w:ascii="Trebuchet MS" w:hAnsi="Trebuchet MS" w:cs="Helvetica"/>
              </w:rPr>
              <w:t>Ian Smith</w:t>
            </w:r>
            <w:r w:rsidR="00E73EE0" w:rsidRPr="005041E4">
              <w:rPr>
                <w:rFonts w:ascii="Trebuchet MS" w:hAnsi="Trebuchet MS" w:cs="Helvetica"/>
              </w:rPr>
              <w:t xml:space="preserve"> (Chairperson)</w:t>
            </w:r>
            <w:r w:rsidR="004E7126" w:rsidRPr="005041E4">
              <w:rPr>
                <w:rFonts w:ascii="Trebuchet MS" w:hAnsi="Trebuchet MS" w:cs="Helvetica"/>
              </w:rPr>
              <w:t xml:space="preserve">, Ann MacDonald, </w:t>
            </w:r>
            <w:r w:rsidR="00E73EE0" w:rsidRPr="005041E4">
              <w:rPr>
                <w:rFonts w:ascii="Trebuchet MS" w:hAnsi="Trebuchet MS" w:cs="Helvetica"/>
              </w:rPr>
              <w:t>Janet Bowler, Martin Finnigan</w:t>
            </w:r>
            <w:r w:rsidR="00E74037" w:rsidRPr="005041E4">
              <w:rPr>
                <w:rFonts w:ascii="Trebuchet MS" w:hAnsi="Trebuchet MS" w:cs="Helvetica"/>
              </w:rPr>
              <w:t xml:space="preserve">, </w:t>
            </w:r>
          </w:p>
          <w:p w14:paraId="15118EE2" w14:textId="46E1FD08" w:rsidR="004E7126" w:rsidRPr="005041E4" w:rsidRDefault="00E74037" w:rsidP="00AF409D">
            <w:pPr>
              <w:tabs>
                <w:tab w:val="left" w:pos="1550"/>
              </w:tabs>
              <w:spacing w:after="0" w:line="240" w:lineRule="auto"/>
              <w:ind w:left="1730" w:hanging="1711"/>
              <w:contextualSpacing/>
              <w:rPr>
                <w:rFonts w:ascii="Trebuchet MS" w:hAnsi="Trebuchet MS" w:cs="Helvetica"/>
              </w:rPr>
            </w:pPr>
            <w:r w:rsidRPr="005041E4">
              <w:rPr>
                <w:rFonts w:ascii="Trebuchet MS" w:hAnsi="Trebuchet MS" w:cs="Helvetica"/>
              </w:rPr>
              <w:t>Craig Smith</w:t>
            </w:r>
            <w:r w:rsidR="00B9676E" w:rsidRPr="005041E4">
              <w:rPr>
                <w:rFonts w:ascii="Trebuchet MS" w:hAnsi="Trebuchet MS" w:cs="Helvetica"/>
              </w:rPr>
              <w:t>, Elspeth MacKinnon, Adam Milne, Jamie MacDonald</w:t>
            </w:r>
          </w:p>
          <w:p w14:paraId="40872E4E" w14:textId="726AA79A" w:rsidR="00E73EE0" w:rsidRPr="005041E4" w:rsidRDefault="00F641DA" w:rsidP="00AF409D">
            <w:pPr>
              <w:tabs>
                <w:tab w:val="left" w:pos="1550"/>
              </w:tabs>
              <w:spacing w:after="0" w:line="240" w:lineRule="auto"/>
              <w:ind w:left="1730" w:hanging="1711"/>
              <w:contextualSpacing/>
              <w:rPr>
                <w:rFonts w:ascii="Trebuchet MS" w:hAnsi="Trebuchet MS" w:cs="Helvetica"/>
              </w:rPr>
            </w:pPr>
            <w:r w:rsidRPr="005041E4">
              <w:rPr>
                <w:rFonts w:ascii="Trebuchet MS" w:hAnsi="Trebuchet MS" w:cs="Helvetica"/>
                <w:b/>
              </w:rPr>
              <w:t>Staff</w:t>
            </w:r>
            <w:r w:rsidR="006F1020" w:rsidRPr="005041E4">
              <w:rPr>
                <w:rFonts w:ascii="Trebuchet MS" w:hAnsi="Trebuchet MS" w:cs="Helvetica"/>
              </w:rPr>
              <w:t>: Andy Wright</w:t>
            </w:r>
            <w:r w:rsidR="00040D9F" w:rsidRPr="005041E4">
              <w:rPr>
                <w:rFonts w:ascii="Trebuchet MS" w:hAnsi="Trebuchet MS" w:cs="Helvetica"/>
              </w:rPr>
              <w:t xml:space="preserve">, </w:t>
            </w:r>
            <w:r w:rsidR="00B9676E" w:rsidRPr="005041E4">
              <w:rPr>
                <w:rFonts w:ascii="Trebuchet MS" w:hAnsi="Trebuchet MS" w:cs="Helvetica"/>
              </w:rPr>
              <w:t>Shari MacKinnon</w:t>
            </w:r>
          </w:p>
        </w:tc>
      </w:tr>
    </w:tbl>
    <w:p w14:paraId="61C3824F" w14:textId="77777777" w:rsidR="009854B1" w:rsidRPr="005041E4" w:rsidRDefault="009854B1" w:rsidP="00AF409D">
      <w:pPr>
        <w:pStyle w:val="GridTable6Colorful1"/>
        <w:spacing w:after="0" w:line="240" w:lineRule="auto"/>
        <w:contextualSpacing/>
        <w:rPr>
          <w:rFonts w:ascii="Trebuchet MS" w:hAnsi="Trebuchet MS" w:cs="Helvetica"/>
        </w:rPr>
      </w:pPr>
    </w:p>
    <w:p w14:paraId="246B019E" w14:textId="77777777" w:rsidR="009854B1" w:rsidRPr="005041E4" w:rsidRDefault="009854B1" w:rsidP="00AF409D">
      <w:pPr>
        <w:pStyle w:val="GridTable6Colorful1"/>
        <w:numPr>
          <w:ilvl w:val="0"/>
          <w:numId w:val="1"/>
        </w:numPr>
        <w:spacing w:after="0" w:line="240" w:lineRule="auto"/>
        <w:contextualSpacing/>
        <w:rPr>
          <w:rFonts w:ascii="Trebuchet MS" w:hAnsi="Trebuchet MS"/>
        </w:rPr>
      </w:pPr>
      <w:r w:rsidRPr="005041E4">
        <w:rPr>
          <w:rFonts w:ascii="Trebuchet MS" w:hAnsi="Trebuchet MS"/>
          <w:b/>
        </w:rPr>
        <w:t>Welcome and Apologies</w:t>
      </w:r>
    </w:p>
    <w:p w14:paraId="11A301B0" w14:textId="37284688" w:rsidR="002A2DEB" w:rsidRPr="005041E4" w:rsidRDefault="002A2DEB" w:rsidP="00AF409D">
      <w:pPr>
        <w:pStyle w:val="GridTable6Colorful1"/>
        <w:numPr>
          <w:ilvl w:val="1"/>
          <w:numId w:val="1"/>
        </w:numPr>
        <w:spacing w:after="0" w:line="240" w:lineRule="auto"/>
        <w:contextualSpacing/>
        <w:rPr>
          <w:rFonts w:ascii="Trebuchet MS" w:hAnsi="Trebuchet MS"/>
        </w:rPr>
      </w:pPr>
      <w:r w:rsidRPr="005041E4">
        <w:rPr>
          <w:rFonts w:ascii="Trebuchet MS" w:hAnsi="Trebuchet MS"/>
          <w:bCs/>
        </w:rPr>
        <w:t xml:space="preserve">The chair welcomed all present, apologies were received from </w:t>
      </w:r>
      <w:r w:rsidR="00B9676E" w:rsidRPr="005041E4">
        <w:rPr>
          <w:rFonts w:ascii="Trebuchet MS" w:hAnsi="Trebuchet MS"/>
        </w:rPr>
        <w:t>Derek Campbell, William Angus MacLean and</w:t>
      </w:r>
      <w:r w:rsidR="004E7126" w:rsidRPr="005041E4">
        <w:rPr>
          <w:rFonts w:ascii="Trebuchet MS" w:hAnsi="Trebuchet MS"/>
        </w:rPr>
        <w:t xml:space="preserve"> Andy Hayes. </w:t>
      </w:r>
    </w:p>
    <w:p w14:paraId="2C98C8DD" w14:textId="77777777" w:rsidR="00076F9C" w:rsidRPr="005041E4" w:rsidRDefault="00076F9C" w:rsidP="00AF409D">
      <w:pPr>
        <w:pStyle w:val="GridTable6Colorful1"/>
        <w:spacing w:after="0" w:line="240" w:lineRule="auto"/>
        <w:ind w:left="1647"/>
        <w:contextualSpacing/>
        <w:rPr>
          <w:rFonts w:ascii="Trebuchet MS" w:hAnsi="Trebuchet MS"/>
        </w:rPr>
      </w:pPr>
    </w:p>
    <w:p w14:paraId="425ACFD6" w14:textId="0D68BCE8" w:rsidR="00076F9C" w:rsidRPr="005041E4" w:rsidRDefault="004E7126" w:rsidP="00AF409D">
      <w:pPr>
        <w:pStyle w:val="GridTable6Colorful1"/>
        <w:numPr>
          <w:ilvl w:val="0"/>
          <w:numId w:val="1"/>
        </w:numPr>
        <w:spacing w:after="0" w:line="240" w:lineRule="auto"/>
        <w:contextualSpacing/>
        <w:rPr>
          <w:rFonts w:ascii="Trebuchet MS" w:hAnsi="Trebuchet MS"/>
        </w:rPr>
      </w:pPr>
      <w:r w:rsidRPr="005041E4">
        <w:rPr>
          <w:rFonts w:ascii="Trebuchet MS" w:hAnsi="Trebuchet MS"/>
          <w:b/>
          <w:bCs/>
        </w:rPr>
        <w:t>Conflicts of Interest</w:t>
      </w:r>
    </w:p>
    <w:p w14:paraId="0974AE9A" w14:textId="58B81894" w:rsidR="00B9676E" w:rsidRPr="005041E4" w:rsidRDefault="00B9676E" w:rsidP="00AF409D">
      <w:pPr>
        <w:pStyle w:val="ListParagraph"/>
        <w:numPr>
          <w:ilvl w:val="0"/>
          <w:numId w:val="3"/>
        </w:numPr>
        <w:spacing w:after="0" w:line="240" w:lineRule="auto"/>
        <w:contextualSpacing/>
        <w:rPr>
          <w:rFonts w:ascii="Trebuchet MS" w:hAnsi="Trebuchet MS" w:cs="Times New Roman"/>
        </w:rPr>
      </w:pPr>
      <w:r w:rsidRPr="005041E4">
        <w:rPr>
          <w:rFonts w:ascii="Trebuchet MS" w:hAnsi="Trebuchet MS" w:cs="Times New Roman"/>
        </w:rPr>
        <w:t>JB &amp; EMK</w:t>
      </w:r>
      <w:r w:rsidRPr="005041E4">
        <w:rPr>
          <w:rFonts w:ascii="Trebuchet MS" w:hAnsi="Trebuchet MS" w:cs="Times New Roman"/>
        </w:rPr>
        <w:t xml:space="preserve"> declared a conflict of interest under item </w:t>
      </w:r>
      <w:r w:rsidR="00AF409D" w:rsidRPr="005041E4">
        <w:rPr>
          <w:rFonts w:ascii="Trebuchet MS" w:hAnsi="Trebuchet MS" w:cs="Times New Roman"/>
        </w:rPr>
        <w:t>4a</w:t>
      </w:r>
      <w:r w:rsidRPr="005041E4">
        <w:rPr>
          <w:rFonts w:ascii="Trebuchet MS" w:hAnsi="Trebuchet MS" w:cs="Times New Roman"/>
        </w:rPr>
        <w:t xml:space="preserve"> of the agenda –</w:t>
      </w:r>
      <w:r w:rsidRPr="005041E4">
        <w:rPr>
          <w:rFonts w:ascii="Trebuchet MS" w:hAnsi="Trebuchet MS" w:cs="Times New Roman"/>
        </w:rPr>
        <w:t xml:space="preserve"> Windfall Fund – Tiree Rural Development Application</w:t>
      </w:r>
      <w:r w:rsidRPr="005041E4">
        <w:rPr>
          <w:rFonts w:ascii="Trebuchet MS" w:hAnsi="Trebuchet MS" w:cs="Times New Roman"/>
        </w:rPr>
        <w:t>, and took no part in the discussion or decision.</w:t>
      </w:r>
    </w:p>
    <w:p w14:paraId="0E2934B9" w14:textId="52227842" w:rsidR="002A2DEB" w:rsidRPr="005041E4" w:rsidRDefault="00B9676E" w:rsidP="00AF409D">
      <w:pPr>
        <w:pStyle w:val="ListParagraph"/>
        <w:numPr>
          <w:ilvl w:val="0"/>
          <w:numId w:val="3"/>
        </w:numPr>
        <w:spacing w:after="0" w:line="240" w:lineRule="auto"/>
        <w:contextualSpacing/>
        <w:rPr>
          <w:rFonts w:ascii="Trebuchet MS" w:hAnsi="Trebuchet MS" w:cs="Times New Roman"/>
        </w:rPr>
      </w:pPr>
      <w:r w:rsidRPr="005041E4">
        <w:rPr>
          <w:rFonts w:ascii="Trebuchet MS" w:hAnsi="Trebuchet MS" w:cs="Times New Roman"/>
        </w:rPr>
        <w:t>IS</w:t>
      </w:r>
      <w:r w:rsidRPr="005041E4">
        <w:rPr>
          <w:rFonts w:ascii="Trebuchet MS" w:hAnsi="Trebuchet MS" w:cs="Times New Roman"/>
        </w:rPr>
        <w:t xml:space="preserve"> declared a conflict of interest under item</w:t>
      </w:r>
      <w:r w:rsidR="003D57CE" w:rsidRPr="005041E4">
        <w:rPr>
          <w:rFonts w:ascii="Trebuchet MS" w:hAnsi="Trebuchet MS" w:cs="Times New Roman"/>
        </w:rPr>
        <w:t xml:space="preserve"> 7</w:t>
      </w:r>
      <w:r w:rsidRPr="005041E4">
        <w:rPr>
          <w:rFonts w:ascii="Trebuchet MS" w:hAnsi="Trebuchet MS" w:cs="Times New Roman"/>
        </w:rPr>
        <w:t xml:space="preserve"> of the agenda – </w:t>
      </w:r>
      <w:r w:rsidRPr="005041E4">
        <w:rPr>
          <w:rFonts w:ascii="Trebuchet MS" w:hAnsi="Trebuchet MS" w:cs="Times New Roman"/>
        </w:rPr>
        <w:t xml:space="preserve">AOCB – </w:t>
      </w:r>
      <w:r w:rsidR="003D57CE" w:rsidRPr="005041E4">
        <w:rPr>
          <w:rFonts w:ascii="Trebuchet MS" w:hAnsi="Trebuchet MS" w:cs="Times New Roman"/>
        </w:rPr>
        <w:t>Buth a Bhaile Rent</w:t>
      </w:r>
      <w:r w:rsidRPr="005041E4">
        <w:rPr>
          <w:rFonts w:ascii="Trebuchet MS" w:hAnsi="Trebuchet MS" w:cs="Times New Roman"/>
        </w:rPr>
        <w:t>, an</w:t>
      </w:r>
      <w:r w:rsidRPr="005041E4">
        <w:rPr>
          <w:rFonts w:ascii="Trebuchet MS" w:hAnsi="Trebuchet MS" w:cs="Times New Roman"/>
        </w:rPr>
        <w:t>d took no part in the discussion or decision</w:t>
      </w:r>
      <w:r w:rsidRPr="005041E4">
        <w:rPr>
          <w:rFonts w:ascii="Trebuchet MS" w:hAnsi="Trebuchet MS" w:cs="Times New Roman"/>
        </w:rPr>
        <w:t>.</w:t>
      </w:r>
    </w:p>
    <w:p w14:paraId="22189B88" w14:textId="77777777" w:rsidR="00B0329D" w:rsidRPr="005041E4" w:rsidRDefault="00B0329D" w:rsidP="00AF409D">
      <w:pPr>
        <w:pStyle w:val="GridTable6Colorful1"/>
        <w:spacing w:after="0" w:line="240" w:lineRule="auto"/>
        <w:ind w:left="0"/>
        <w:contextualSpacing/>
        <w:rPr>
          <w:rFonts w:ascii="Trebuchet MS" w:hAnsi="Trebuchet MS"/>
        </w:rPr>
      </w:pPr>
    </w:p>
    <w:p w14:paraId="5FBE6D03" w14:textId="5D8DBBB5" w:rsidR="009854B1" w:rsidRPr="005041E4" w:rsidRDefault="00116BA8" w:rsidP="00AF409D">
      <w:pPr>
        <w:pStyle w:val="GridTable6Colorful1"/>
        <w:numPr>
          <w:ilvl w:val="0"/>
          <w:numId w:val="1"/>
        </w:numPr>
        <w:spacing w:after="0" w:line="240" w:lineRule="auto"/>
        <w:contextualSpacing/>
        <w:rPr>
          <w:rFonts w:ascii="Trebuchet MS" w:hAnsi="Trebuchet MS"/>
        </w:rPr>
      </w:pPr>
      <w:r w:rsidRPr="005041E4">
        <w:rPr>
          <w:rFonts w:ascii="Trebuchet MS" w:hAnsi="Trebuchet MS"/>
          <w:b/>
        </w:rPr>
        <w:t xml:space="preserve">Previous Minutes and </w:t>
      </w:r>
      <w:r w:rsidR="009854B1" w:rsidRPr="005041E4">
        <w:rPr>
          <w:rFonts w:ascii="Trebuchet MS" w:hAnsi="Trebuchet MS"/>
          <w:b/>
        </w:rPr>
        <w:t>Matters Arising</w:t>
      </w:r>
    </w:p>
    <w:p w14:paraId="7656A709" w14:textId="75646834" w:rsidR="00891724" w:rsidRPr="005041E4" w:rsidRDefault="00B9676E" w:rsidP="00AF409D">
      <w:pPr>
        <w:pStyle w:val="ListParagraph"/>
        <w:numPr>
          <w:ilvl w:val="0"/>
          <w:numId w:val="3"/>
        </w:numPr>
        <w:spacing w:after="0" w:line="240" w:lineRule="auto"/>
        <w:contextualSpacing/>
        <w:rPr>
          <w:rFonts w:ascii="Trebuchet MS" w:hAnsi="Trebuchet MS" w:cs="Times New Roman"/>
          <w:b/>
        </w:rPr>
      </w:pPr>
      <w:r w:rsidRPr="00D15334">
        <w:rPr>
          <w:rFonts w:ascii="Trebuchet MS" w:hAnsi="Trebuchet MS" w:cs="Times New Roman"/>
          <w:b/>
        </w:rPr>
        <w:t>AW</w:t>
      </w:r>
      <w:r w:rsidRPr="005041E4">
        <w:rPr>
          <w:rFonts w:ascii="Trebuchet MS" w:hAnsi="Trebuchet MS" w:cs="Times New Roman"/>
        </w:rPr>
        <w:t xml:space="preserve"> has given feedback to Hebridean Trust regarding funding.</w:t>
      </w:r>
    </w:p>
    <w:p w14:paraId="69A83775" w14:textId="74F5C39A" w:rsidR="00B9676E" w:rsidRPr="005041E4" w:rsidRDefault="00B9676E" w:rsidP="00AF409D">
      <w:pPr>
        <w:pStyle w:val="ListParagraph"/>
        <w:numPr>
          <w:ilvl w:val="0"/>
          <w:numId w:val="3"/>
        </w:numPr>
        <w:spacing w:after="0" w:line="240" w:lineRule="auto"/>
        <w:contextualSpacing/>
        <w:rPr>
          <w:rFonts w:ascii="Trebuchet MS" w:hAnsi="Trebuchet MS" w:cs="Times New Roman"/>
          <w:b/>
        </w:rPr>
      </w:pPr>
      <w:r w:rsidRPr="005041E4">
        <w:rPr>
          <w:rFonts w:ascii="Trebuchet MS" w:hAnsi="Trebuchet MS" w:cs="Times New Roman"/>
          <w:b/>
        </w:rPr>
        <w:t>MF</w:t>
      </w:r>
      <w:r w:rsidRPr="005041E4">
        <w:rPr>
          <w:rFonts w:ascii="Trebuchet MS" w:hAnsi="Trebuchet MS" w:cs="Times New Roman"/>
        </w:rPr>
        <w:t xml:space="preserve"> has been in touch with the Health and Social Care Partnership and a meeting has been set up. </w:t>
      </w:r>
      <w:r w:rsidRPr="00D15334">
        <w:rPr>
          <w:rFonts w:ascii="Trebuchet MS" w:hAnsi="Trebuchet MS" w:cs="Times New Roman"/>
          <w:b/>
        </w:rPr>
        <w:t>MF</w:t>
      </w:r>
      <w:r w:rsidRPr="005041E4">
        <w:rPr>
          <w:rFonts w:ascii="Trebuchet MS" w:hAnsi="Trebuchet MS" w:cs="Times New Roman"/>
        </w:rPr>
        <w:t xml:space="preserve">, </w:t>
      </w:r>
      <w:r w:rsidRPr="00D15334">
        <w:rPr>
          <w:rFonts w:ascii="Trebuchet MS" w:hAnsi="Trebuchet MS" w:cs="Times New Roman"/>
          <w:b/>
        </w:rPr>
        <w:t>AW</w:t>
      </w:r>
      <w:r w:rsidRPr="005041E4">
        <w:rPr>
          <w:rFonts w:ascii="Trebuchet MS" w:hAnsi="Trebuchet MS" w:cs="Times New Roman"/>
        </w:rPr>
        <w:t xml:space="preserve"> and John Holliday (Cùram) will attend t</w:t>
      </w:r>
      <w:r w:rsidR="00F9247C" w:rsidRPr="005041E4">
        <w:rPr>
          <w:rFonts w:ascii="Trebuchet MS" w:hAnsi="Trebuchet MS" w:cs="Times New Roman"/>
        </w:rPr>
        <w:t>h</w:t>
      </w:r>
      <w:r w:rsidRPr="005041E4">
        <w:rPr>
          <w:rFonts w:ascii="Trebuchet MS" w:hAnsi="Trebuchet MS" w:cs="Times New Roman"/>
        </w:rPr>
        <w:t xml:space="preserve">is meeting. </w:t>
      </w:r>
    </w:p>
    <w:p w14:paraId="53CAE738" w14:textId="6D03338F" w:rsidR="006605FD" w:rsidRPr="005041E4" w:rsidRDefault="006605FD" w:rsidP="00AF409D">
      <w:pPr>
        <w:pStyle w:val="ListParagraph"/>
        <w:numPr>
          <w:ilvl w:val="0"/>
          <w:numId w:val="3"/>
        </w:numPr>
        <w:spacing w:after="0" w:line="240" w:lineRule="auto"/>
        <w:contextualSpacing/>
        <w:rPr>
          <w:rFonts w:ascii="Trebuchet MS" w:hAnsi="Trebuchet MS" w:cs="Times New Roman"/>
          <w:b/>
        </w:rPr>
      </w:pPr>
      <w:r w:rsidRPr="005041E4">
        <w:rPr>
          <w:rFonts w:ascii="Trebuchet MS" w:hAnsi="Trebuchet MS"/>
        </w:rPr>
        <w:t xml:space="preserve">It was agreed to discuss the recent Cùram proposal with SIF. </w:t>
      </w:r>
      <w:r w:rsidR="00285CCF">
        <w:rPr>
          <w:rFonts w:ascii="Trebuchet MS" w:hAnsi="Trebuchet MS"/>
          <w:b/>
          <w:bCs/>
          <w:i/>
          <w:iCs/>
        </w:rPr>
        <w:t>AMD to action</w:t>
      </w:r>
      <w:r w:rsidRPr="005041E4">
        <w:rPr>
          <w:rFonts w:ascii="Trebuchet MS" w:hAnsi="Trebuchet MS"/>
          <w:b/>
          <w:bCs/>
          <w:i/>
          <w:iCs/>
        </w:rPr>
        <w:t>.</w:t>
      </w:r>
    </w:p>
    <w:p w14:paraId="03C1245C" w14:textId="5D02E80E" w:rsidR="006605FD" w:rsidRPr="005041E4" w:rsidRDefault="00F9247C" w:rsidP="00AF409D">
      <w:pPr>
        <w:pStyle w:val="ListParagraph"/>
        <w:numPr>
          <w:ilvl w:val="0"/>
          <w:numId w:val="3"/>
        </w:numPr>
        <w:spacing w:after="0" w:line="240" w:lineRule="auto"/>
        <w:contextualSpacing/>
        <w:rPr>
          <w:rFonts w:ascii="Trebuchet MS" w:hAnsi="Trebuchet MS" w:cs="Times New Roman"/>
          <w:b/>
        </w:rPr>
      </w:pPr>
      <w:r w:rsidRPr="005041E4">
        <w:rPr>
          <w:rFonts w:ascii="Trebuchet MS" w:hAnsi="Trebuchet MS"/>
        </w:rPr>
        <w:t xml:space="preserve">Feedback has been given to Argyll and Bute TSI suggesting that more hours are required to carry out the role effectively. Awaiting feedback. </w:t>
      </w:r>
    </w:p>
    <w:p w14:paraId="1FF0996B" w14:textId="1017721E" w:rsidR="006605FD" w:rsidRPr="005041E4" w:rsidRDefault="006605FD" w:rsidP="00AF409D">
      <w:pPr>
        <w:pStyle w:val="ListParagraph"/>
        <w:numPr>
          <w:ilvl w:val="0"/>
          <w:numId w:val="3"/>
        </w:numPr>
        <w:spacing w:after="0" w:line="240" w:lineRule="auto"/>
        <w:contextualSpacing/>
        <w:rPr>
          <w:rFonts w:ascii="Trebuchet MS" w:hAnsi="Trebuchet MS" w:cs="Times New Roman"/>
          <w:b/>
        </w:rPr>
      </w:pPr>
      <w:r w:rsidRPr="005041E4">
        <w:rPr>
          <w:rFonts w:ascii="Trebuchet MS" w:hAnsi="Trebuchet MS"/>
        </w:rPr>
        <w:t xml:space="preserve">There being no other matters arising the minutes of the previous meeting were approved, proposed by </w:t>
      </w:r>
      <w:r w:rsidRPr="005041E4">
        <w:rPr>
          <w:rFonts w:ascii="Trebuchet MS" w:hAnsi="Trebuchet MS"/>
          <w:b/>
          <w:bCs/>
        </w:rPr>
        <w:t xml:space="preserve">CS </w:t>
      </w:r>
      <w:r w:rsidRPr="005041E4">
        <w:rPr>
          <w:rFonts w:ascii="Trebuchet MS" w:hAnsi="Trebuchet MS"/>
        </w:rPr>
        <w:t xml:space="preserve">and seconded by </w:t>
      </w:r>
      <w:r w:rsidR="00F9247C" w:rsidRPr="005041E4">
        <w:rPr>
          <w:rFonts w:ascii="Trebuchet MS" w:hAnsi="Trebuchet MS"/>
          <w:b/>
          <w:bCs/>
        </w:rPr>
        <w:t>MF</w:t>
      </w:r>
      <w:r w:rsidRPr="005041E4">
        <w:rPr>
          <w:rFonts w:ascii="Trebuchet MS" w:hAnsi="Trebuchet MS"/>
          <w:b/>
          <w:bCs/>
        </w:rPr>
        <w:t>.</w:t>
      </w:r>
    </w:p>
    <w:p w14:paraId="22A5B755" w14:textId="7D7207C8" w:rsidR="00F9247C" w:rsidRPr="005041E4" w:rsidRDefault="00F9247C" w:rsidP="00AF409D">
      <w:pPr>
        <w:pStyle w:val="ListParagraph"/>
        <w:numPr>
          <w:ilvl w:val="0"/>
          <w:numId w:val="3"/>
        </w:numPr>
        <w:spacing w:after="0" w:line="240" w:lineRule="auto"/>
        <w:contextualSpacing/>
        <w:rPr>
          <w:rFonts w:ascii="Trebuchet MS" w:hAnsi="Trebuchet MS" w:cs="Times New Roman"/>
          <w:b/>
        </w:rPr>
      </w:pPr>
      <w:r w:rsidRPr="005041E4">
        <w:rPr>
          <w:rFonts w:ascii="Trebuchet MS" w:hAnsi="Trebuchet MS"/>
        </w:rPr>
        <w:t>The minutes from a short meeting that took place following the AGM were circulated and discussed. The minutes</w:t>
      </w:r>
      <w:r w:rsidRPr="005041E4">
        <w:rPr>
          <w:rFonts w:ascii="Trebuchet MS" w:hAnsi="Trebuchet MS"/>
        </w:rPr>
        <w:t xml:space="preserve"> were approved, proposed by </w:t>
      </w:r>
      <w:r w:rsidRPr="005041E4">
        <w:rPr>
          <w:rFonts w:ascii="Trebuchet MS" w:hAnsi="Trebuchet MS"/>
          <w:b/>
          <w:bCs/>
        </w:rPr>
        <w:t xml:space="preserve">CS </w:t>
      </w:r>
      <w:r w:rsidRPr="005041E4">
        <w:rPr>
          <w:rFonts w:ascii="Trebuchet MS" w:hAnsi="Trebuchet MS"/>
        </w:rPr>
        <w:t xml:space="preserve">and seconded by </w:t>
      </w:r>
      <w:r w:rsidRPr="005041E4">
        <w:rPr>
          <w:rFonts w:ascii="Trebuchet MS" w:hAnsi="Trebuchet MS"/>
          <w:b/>
          <w:bCs/>
        </w:rPr>
        <w:t>JB.</w:t>
      </w:r>
    </w:p>
    <w:p w14:paraId="286D32C5" w14:textId="77777777" w:rsidR="00B0329D" w:rsidRPr="005041E4" w:rsidRDefault="00B0329D" w:rsidP="00AF409D">
      <w:pPr>
        <w:spacing w:after="0" w:line="240" w:lineRule="auto"/>
        <w:contextualSpacing/>
        <w:rPr>
          <w:rFonts w:ascii="Trebuchet MS" w:hAnsi="Trebuchet MS" w:cs="Times New Roman"/>
        </w:rPr>
      </w:pPr>
    </w:p>
    <w:p w14:paraId="42446857" w14:textId="415C88A3" w:rsidR="00EB0371" w:rsidRPr="005041E4" w:rsidRDefault="009E191C" w:rsidP="00AF409D">
      <w:pPr>
        <w:pStyle w:val="ListParagraph"/>
        <w:numPr>
          <w:ilvl w:val="0"/>
          <w:numId w:val="1"/>
        </w:numPr>
        <w:spacing w:after="0" w:line="240" w:lineRule="auto"/>
        <w:contextualSpacing/>
        <w:rPr>
          <w:rFonts w:ascii="Trebuchet MS" w:hAnsi="Trebuchet MS" w:cs="Times New Roman"/>
        </w:rPr>
      </w:pPr>
      <w:r w:rsidRPr="005041E4">
        <w:rPr>
          <w:rFonts w:ascii="Trebuchet MS" w:hAnsi="Trebuchet MS" w:cs="Times New Roman"/>
          <w:b/>
          <w:bCs/>
        </w:rPr>
        <w:t>Windfall Fund</w:t>
      </w:r>
    </w:p>
    <w:p w14:paraId="75230BC5" w14:textId="0D629C25" w:rsidR="00F9247C" w:rsidRPr="005041E4" w:rsidRDefault="00F9247C" w:rsidP="00AF409D">
      <w:pPr>
        <w:pStyle w:val="ListParagraph"/>
        <w:numPr>
          <w:ilvl w:val="0"/>
          <w:numId w:val="4"/>
        </w:numPr>
        <w:spacing w:after="0" w:line="240" w:lineRule="auto"/>
        <w:contextualSpacing/>
        <w:rPr>
          <w:rFonts w:ascii="Trebuchet MS" w:hAnsi="Trebuchet MS"/>
        </w:rPr>
      </w:pPr>
      <w:r w:rsidRPr="005041E4">
        <w:rPr>
          <w:rFonts w:ascii="Trebuchet MS" w:hAnsi="Trebuchet MS"/>
          <w:b/>
          <w:bCs/>
        </w:rPr>
        <w:t>Tiree Rural Development - Application</w:t>
      </w:r>
    </w:p>
    <w:p w14:paraId="6D8B490E" w14:textId="0EDEB91E" w:rsidR="009E191C" w:rsidRPr="005041E4" w:rsidRDefault="006605FD" w:rsidP="00AF409D">
      <w:pPr>
        <w:pStyle w:val="ListParagraph"/>
        <w:numPr>
          <w:ilvl w:val="0"/>
          <w:numId w:val="5"/>
        </w:numPr>
        <w:spacing w:after="0" w:line="240" w:lineRule="auto"/>
        <w:contextualSpacing/>
        <w:rPr>
          <w:rFonts w:ascii="Trebuchet MS" w:hAnsi="Trebuchet MS"/>
          <w:b/>
          <w:bCs/>
        </w:rPr>
      </w:pPr>
      <w:r w:rsidRPr="005041E4">
        <w:rPr>
          <w:rFonts w:ascii="Trebuchet MS" w:hAnsi="Trebuchet MS" w:cs="Times New Roman"/>
        </w:rPr>
        <w:t xml:space="preserve">An application was received from </w:t>
      </w:r>
      <w:r w:rsidR="00F9247C" w:rsidRPr="005041E4">
        <w:rPr>
          <w:rFonts w:ascii="Trebuchet MS" w:hAnsi="Trebuchet MS" w:cs="Times New Roman"/>
          <w:b/>
          <w:bCs/>
        </w:rPr>
        <w:t>Tiree Rural Development</w:t>
      </w:r>
      <w:r w:rsidRPr="005041E4">
        <w:rPr>
          <w:rFonts w:ascii="Trebuchet MS" w:hAnsi="Trebuchet MS" w:cs="Times New Roman"/>
          <w:b/>
          <w:bCs/>
        </w:rPr>
        <w:t xml:space="preserve"> </w:t>
      </w:r>
      <w:r w:rsidRPr="005041E4">
        <w:rPr>
          <w:rFonts w:ascii="Trebuchet MS" w:hAnsi="Trebuchet MS" w:cs="Times New Roman"/>
        </w:rPr>
        <w:t xml:space="preserve">for </w:t>
      </w:r>
      <w:r w:rsidR="00F9247C" w:rsidRPr="005041E4">
        <w:rPr>
          <w:rFonts w:ascii="Trebuchet MS" w:hAnsi="Trebuchet MS" w:cs="Times New Roman"/>
          <w:b/>
          <w:bCs/>
        </w:rPr>
        <w:t>£1</w:t>
      </w:r>
      <w:r w:rsidR="00E73EE0" w:rsidRPr="005041E4">
        <w:rPr>
          <w:rFonts w:ascii="Trebuchet MS" w:hAnsi="Trebuchet MS" w:cs="Times New Roman"/>
          <w:b/>
          <w:bCs/>
        </w:rPr>
        <w:t>,</w:t>
      </w:r>
      <w:r w:rsidR="00F9247C" w:rsidRPr="005041E4">
        <w:rPr>
          <w:rFonts w:ascii="Trebuchet MS" w:hAnsi="Trebuchet MS" w:cs="Times New Roman"/>
          <w:b/>
          <w:bCs/>
        </w:rPr>
        <w:t>4</w:t>
      </w:r>
      <w:r w:rsidRPr="005041E4">
        <w:rPr>
          <w:rFonts w:ascii="Trebuchet MS" w:hAnsi="Trebuchet MS" w:cs="Times New Roman"/>
          <w:b/>
          <w:bCs/>
        </w:rPr>
        <w:t>00</w:t>
      </w:r>
      <w:r w:rsidRPr="005041E4">
        <w:rPr>
          <w:rFonts w:ascii="Trebuchet MS" w:hAnsi="Trebuchet MS" w:cs="Times New Roman"/>
        </w:rPr>
        <w:t xml:space="preserve"> to go towards their project </w:t>
      </w:r>
      <w:r w:rsidR="00F9247C" w:rsidRPr="005041E4">
        <w:rPr>
          <w:rFonts w:ascii="Trebuchet MS" w:hAnsi="Trebuchet MS"/>
          <w:sz w:val="24"/>
          <w:szCs w:val="24"/>
        </w:rPr>
        <w:t>Purchase of Land Stage One</w:t>
      </w:r>
      <w:r w:rsidR="00F9247C" w:rsidRPr="005041E4">
        <w:rPr>
          <w:rFonts w:ascii="Trebuchet MS" w:hAnsi="Trebuchet MS"/>
          <w:sz w:val="24"/>
          <w:szCs w:val="24"/>
        </w:rPr>
        <w:t xml:space="preserve"> (Valuation)</w:t>
      </w:r>
      <w:r w:rsidRPr="005041E4">
        <w:rPr>
          <w:rFonts w:ascii="Trebuchet MS" w:hAnsi="Trebuchet MS" w:cs="Times New Roman"/>
          <w:b/>
          <w:bCs/>
        </w:rPr>
        <w:t xml:space="preserve">. </w:t>
      </w:r>
      <w:r w:rsidRPr="005041E4">
        <w:rPr>
          <w:rFonts w:ascii="Trebuchet MS" w:hAnsi="Trebuchet MS" w:cs="Times New Roman"/>
        </w:rPr>
        <w:t xml:space="preserve">The </w:t>
      </w:r>
      <w:r w:rsidR="00AF409D" w:rsidRPr="005041E4">
        <w:rPr>
          <w:rFonts w:ascii="Trebuchet MS" w:hAnsi="Trebuchet MS" w:cs="Times New Roman"/>
        </w:rPr>
        <w:t>t</w:t>
      </w:r>
      <w:r w:rsidRPr="005041E4">
        <w:rPr>
          <w:rFonts w:ascii="Trebuchet MS" w:hAnsi="Trebuchet MS" w:cs="Times New Roman"/>
        </w:rPr>
        <w:t xml:space="preserve">otal cost of the project is </w:t>
      </w:r>
      <w:r w:rsidRPr="005041E4">
        <w:rPr>
          <w:rFonts w:ascii="Trebuchet MS" w:hAnsi="Trebuchet MS" w:cs="Times New Roman"/>
          <w:b/>
          <w:bCs/>
        </w:rPr>
        <w:t>£</w:t>
      </w:r>
      <w:r w:rsidR="00F9247C" w:rsidRPr="005041E4">
        <w:rPr>
          <w:rFonts w:ascii="Trebuchet MS" w:hAnsi="Trebuchet MS" w:cs="Times New Roman"/>
          <w:b/>
          <w:bCs/>
        </w:rPr>
        <w:t>1,800</w:t>
      </w:r>
      <w:r w:rsidRPr="005041E4">
        <w:rPr>
          <w:rFonts w:ascii="Trebuchet MS" w:hAnsi="Trebuchet MS" w:cs="Times New Roman"/>
          <w:b/>
          <w:bCs/>
        </w:rPr>
        <w:t xml:space="preserve">. </w:t>
      </w:r>
      <w:r w:rsidRPr="005041E4">
        <w:rPr>
          <w:rFonts w:ascii="Trebuchet MS" w:hAnsi="Trebuchet MS" w:cs="Times New Roman"/>
        </w:rPr>
        <w:t xml:space="preserve">This application was approved and </w:t>
      </w:r>
      <w:r w:rsidR="00F9247C" w:rsidRPr="005041E4">
        <w:rPr>
          <w:rFonts w:ascii="Trebuchet MS" w:hAnsi="Trebuchet MS" w:cs="Times New Roman"/>
          <w:b/>
          <w:bCs/>
        </w:rPr>
        <w:t>Tiree Rural Development</w:t>
      </w:r>
      <w:r w:rsidRPr="005041E4">
        <w:rPr>
          <w:rFonts w:ascii="Trebuchet MS" w:hAnsi="Trebuchet MS" w:cs="Times New Roman"/>
          <w:b/>
          <w:bCs/>
        </w:rPr>
        <w:t xml:space="preserve"> </w:t>
      </w:r>
      <w:r w:rsidRPr="005041E4">
        <w:rPr>
          <w:rFonts w:ascii="Trebuchet MS" w:hAnsi="Trebuchet MS" w:cs="Times New Roman"/>
        </w:rPr>
        <w:t xml:space="preserve">will receive </w:t>
      </w:r>
      <w:r w:rsidR="00F9247C" w:rsidRPr="005041E4">
        <w:rPr>
          <w:rFonts w:ascii="Trebuchet MS" w:hAnsi="Trebuchet MS" w:cs="Times New Roman"/>
          <w:b/>
          <w:bCs/>
        </w:rPr>
        <w:t>£1</w:t>
      </w:r>
      <w:r w:rsidR="00306A89" w:rsidRPr="005041E4">
        <w:rPr>
          <w:rFonts w:ascii="Trebuchet MS" w:hAnsi="Trebuchet MS" w:cs="Times New Roman"/>
          <w:b/>
          <w:bCs/>
        </w:rPr>
        <w:t>,</w:t>
      </w:r>
      <w:r w:rsidR="00F9247C" w:rsidRPr="005041E4">
        <w:rPr>
          <w:rFonts w:ascii="Trebuchet MS" w:hAnsi="Trebuchet MS" w:cs="Times New Roman"/>
          <w:b/>
          <w:bCs/>
        </w:rPr>
        <w:t>4</w:t>
      </w:r>
      <w:r w:rsidRPr="005041E4">
        <w:rPr>
          <w:rFonts w:ascii="Trebuchet MS" w:hAnsi="Trebuchet MS" w:cs="Times New Roman"/>
          <w:b/>
          <w:bCs/>
        </w:rPr>
        <w:t>00</w:t>
      </w:r>
      <w:r w:rsidRPr="005041E4">
        <w:rPr>
          <w:rFonts w:ascii="Trebuchet MS" w:hAnsi="Trebuchet MS" w:cs="Times New Roman"/>
        </w:rPr>
        <w:t xml:space="preserve"> to go towards their project</w:t>
      </w:r>
      <w:r w:rsidR="00E73EE0" w:rsidRPr="005041E4">
        <w:rPr>
          <w:rFonts w:ascii="Trebuchet MS" w:hAnsi="Trebuchet MS" w:cs="Times New Roman"/>
        </w:rPr>
        <w:t xml:space="preserve"> from the Community Support Fund</w:t>
      </w:r>
      <w:r w:rsidRPr="005041E4">
        <w:rPr>
          <w:rFonts w:ascii="Trebuchet MS" w:hAnsi="Trebuchet MS" w:cs="Times New Roman"/>
        </w:rPr>
        <w:t xml:space="preserve">. </w:t>
      </w:r>
    </w:p>
    <w:p w14:paraId="765A25E4" w14:textId="77777777" w:rsidR="00F9247C" w:rsidRPr="005041E4" w:rsidRDefault="00F9247C" w:rsidP="00AF409D">
      <w:pPr>
        <w:spacing w:after="0" w:line="240" w:lineRule="auto"/>
        <w:contextualSpacing/>
        <w:rPr>
          <w:rFonts w:ascii="Trebuchet MS" w:hAnsi="Trebuchet MS"/>
          <w:b/>
          <w:bCs/>
        </w:rPr>
      </w:pPr>
    </w:p>
    <w:p w14:paraId="11355349" w14:textId="0092448F" w:rsidR="00F9247C" w:rsidRPr="005041E4" w:rsidRDefault="00F9247C" w:rsidP="00AF409D">
      <w:pPr>
        <w:pStyle w:val="ListParagraph"/>
        <w:numPr>
          <w:ilvl w:val="0"/>
          <w:numId w:val="4"/>
        </w:numPr>
        <w:spacing w:after="0" w:line="240" w:lineRule="auto"/>
        <w:contextualSpacing/>
        <w:rPr>
          <w:rFonts w:ascii="Trebuchet MS" w:hAnsi="Trebuchet MS"/>
        </w:rPr>
      </w:pPr>
      <w:r w:rsidRPr="005041E4">
        <w:rPr>
          <w:rFonts w:ascii="Trebuchet MS" w:hAnsi="Trebuchet MS"/>
          <w:b/>
          <w:bCs/>
        </w:rPr>
        <w:t>Enquiries</w:t>
      </w:r>
    </w:p>
    <w:p w14:paraId="4CA92D22" w14:textId="598BAD9A" w:rsidR="00F9247C" w:rsidRPr="005041E4" w:rsidRDefault="00AF409D" w:rsidP="00AF409D">
      <w:pPr>
        <w:pStyle w:val="ListParagraph"/>
        <w:numPr>
          <w:ilvl w:val="0"/>
          <w:numId w:val="5"/>
        </w:numPr>
        <w:spacing w:after="0" w:line="240" w:lineRule="auto"/>
        <w:contextualSpacing/>
        <w:rPr>
          <w:rFonts w:ascii="Trebuchet MS" w:hAnsi="Trebuchet MS" w:cs="Times New Roman"/>
        </w:rPr>
      </w:pPr>
      <w:r w:rsidRPr="005041E4">
        <w:rPr>
          <w:rFonts w:ascii="Trebuchet MS" w:hAnsi="Trebuchet MS" w:cs="Times New Roman"/>
        </w:rPr>
        <w:t xml:space="preserve">One enquiry was received this month. This was discussed and feedback will be given to the applicant. </w:t>
      </w:r>
      <w:r w:rsidRPr="005041E4">
        <w:rPr>
          <w:rFonts w:ascii="Trebuchet MS" w:hAnsi="Trebuchet MS" w:cs="Times New Roman"/>
          <w:b/>
          <w:i/>
        </w:rPr>
        <w:t>SMK to action.</w:t>
      </w:r>
      <w:r w:rsidRPr="005041E4">
        <w:rPr>
          <w:rFonts w:ascii="Trebuchet MS" w:hAnsi="Trebuchet MS" w:cs="Times New Roman"/>
        </w:rPr>
        <w:t xml:space="preserve"> </w:t>
      </w:r>
    </w:p>
    <w:p w14:paraId="4CFBDA64" w14:textId="77777777" w:rsidR="000105DD" w:rsidRPr="005041E4" w:rsidRDefault="000105DD" w:rsidP="00AF409D">
      <w:pPr>
        <w:pStyle w:val="ListParagraph"/>
        <w:spacing w:after="0" w:line="240" w:lineRule="auto"/>
        <w:ind w:left="1647"/>
        <w:contextualSpacing/>
        <w:rPr>
          <w:rFonts w:ascii="Trebuchet MS" w:hAnsi="Trebuchet MS"/>
          <w:b/>
          <w:bCs/>
        </w:rPr>
      </w:pPr>
    </w:p>
    <w:p w14:paraId="55639CFB" w14:textId="66A89C91" w:rsidR="00326DB5" w:rsidRPr="005041E4" w:rsidRDefault="00326DB5" w:rsidP="00AF409D">
      <w:pPr>
        <w:pStyle w:val="ListParagraph"/>
        <w:numPr>
          <w:ilvl w:val="0"/>
          <w:numId w:val="1"/>
        </w:numPr>
        <w:spacing w:after="0" w:line="240" w:lineRule="auto"/>
        <w:contextualSpacing/>
        <w:rPr>
          <w:rFonts w:ascii="Trebuchet MS" w:hAnsi="Trebuchet MS"/>
        </w:rPr>
      </w:pPr>
      <w:r w:rsidRPr="005041E4">
        <w:rPr>
          <w:rFonts w:ascii="Trebuchet MS" w:hAnsi="Trebuchet MS"/>
          <w:b/>
          <w:bCs/>
        </w:rPr>
        <w:t>Reports</w:t>
      </w:r>
    </w:p>
    <w:p w14:paraId="698A3F0B" w14:textId="77777777" w:rsidR="00326DB5" w:rsidRPr="005041E4" w:rsidRDefault="00541B78" w:rsidP="00417B87">
      <w:pPr>
        <w:pStyle w:val="ListParagraph"/>
        <w:numPr>
          <w:ilvl w:val="0"/>
          <w:numId w:val="17"/>
        </w:numPr>
        <w:spacing w:after="0" w:line="240" w:lineRule="auto"/>
        <w:contextualSpacing/>
        <w:rPr>
          <w:rFonts w:ascii="Trebuchet MS" w:hAnsi="Trebuchet MS"/>
        </w:rPr>
      </w:pPr>
      <w:r w:rsidRPr="005041E4">
        <w:rPr>
          <w:rFonts w:ascii="Trebuchet MS" w:hAnsi="Trebuchet MS"/>
          <w:b/>
          <w:bCs/>
        </w:rPr>
        <w:t>Finance Report</w:t>
      </w:r>
    </w:p>
    <w:p w14:paraId="77A17E7B" w14:textId="74F612A7" w:rsidR="009854B1" w:rsidRPr="005041E4" w:rsidRDefault="00541B78" w:rsidP="00AF409D">
      <w:pPr>
        <w:pStyle w:val="ListParagraph"/>
        <w:numPr>
          <w:ilvl w:val="0"/>
          <w:numId w:val="3"/>
        </w:numPr>
        <w:spacing w:after="0" w:line="240" w:lineRule="auto"/>
        <w:contextualSpacing/>
        <w:rPr>
          <w:rFonts w:ascii="Trebuchet MS" w:hAnsi="Trebuchet MS"/>
        </w:rPr>
      </w:pPr>
      <w:r w:rsidRPr="005041E4">
        <w:rPr>
          <w:rFonts w:ascii="Trebuchet MS" w:hAnsi="Trebuchet MS"/>
        </w:rPr>
        <w:t xml:space="preserve">The finance report had been previously circulated and was discussed. </w:t>
      </w:r>
    </w:p>
    <w:p w14:paraId="241759C3" w14:textId="529A85CC" w:rsidR="006605FD" w:rsidRPr="005041E4" w:rsidRDefault="00AF409D" w:rsidP="00AF409D">
      <w:pPr>
        <w:pStyle w:val="ListParagraph"/>
        <w:numPr>
          <w:ilvl w:val="0"/>
          <w:numId w:val="3"/>
        </w:numPr>
        <w:spacing w:after="0" w:line="240" w:lineRule="auto"/>
        <w:contextualSpacing/>
        <w:rPr>
          <w:rFonts w:ascii="Trebuchet MS" w:hAnsi="Trebuchet MS"/>
        </w:rPr>
      </w:pPr>
      <w:r w:rsidRPr="005041E4">
        <w:rPr>
          <w:rFonts w:ascii="Trebuchet MS" w:hAnsi="Trebuchet MS"/>
        </w:rPr>
        <w:t>It was agreed to review the ring-fenced pending payment Windfall awards.</w:t>
      </w:r>
      <w:r w:rsidRPr="005041E4">
        <w:rPr>
          <w:rFonts w:ascii="Trebuchet MS" w:hAnsi="Trebuchet MS"/>
          <w:b/>
          <w:i/>
        </w:rPr>
        <w:t xml:space="preserve"> SMK to action.</w:t>
      </w:r>
      <w:r w:rsidRPr="005041E4">
        <w:rPr>
          <w:rFonts w:ascii="Trebuchet MS" w:hAnsi="Trebuchet MS"/>
        </w:rPr>
        <w:t xml:space="preserve"> </w:t>
      </w:r>
    </w:p>
    <w:p w14:paraId="4CA792A8" w14:textId="30F0D9B8" w:rsidR="00AF409D" w:rsidRPr="005041E4" w:rsidRDefault="00AF409D" w:rsidP="00AF409D">
      <w:pPr>
        <w:pStyle w:val="ListParagraph"/>
        <w:numPr>
          <w:ilvl w:val="0"/>
          <w:numId w:val="3"/>
        </w:numPr>
        <w:spacing w:after="0" w:line="240" w:lineRule="auto"/>
        <w:contextualSpacing/>
        <w:rPr>
          <w:rFonts w:ascii="Trebuchet MS" w:hAnsi="Trebuchet MS"/>
        </w:rPr>
      </w:pPr>
      <w:r w:rsidRPr="005041E4">
        <w:rPr>
          <w:rFonts w:ascii="Trebuchet MS" w:hAnsi="Trebuchet MS"/>
        </w:rPr>
        <w:t xml:space="preserve">A discussion took place about a finance session. It was suggested this could be included in the Growth Plan review meeting. </w:t>
      </w:r>
    </w:p>
    <w:p w14:paraId="1C3B7B2B" w14:textId="6CF8C592" w:rsidR="00AF409D" w:rsidRPr="005041E4" w:rsidRDefault="00AF409D" w:rsidP="00AF409D">
      <w:pPr>
        <w:pStyle w:val="ListParagraph"/>
        <w:numPr>
          <w:ilvl w:val="0"/>
          <w:numId w:val="3"/>
        </w:numPr>
        <w:spacing w:after="0" w:line="240" w:lineRule="auto"/>
        <w:contextualSpacing/>
        <w:rPr>
          <w:rFonts w:ascii="Trebuchet MS" w:hAnsi="Trebuchet MS"/>
        </w:rPr>
      </w:pPr>
      <w:r w:rsidRPr="005041E4">
        <w:rPr>
          <w:rFonts w:ascii="Trebuchet MS" w:hAnsi="Trebuchet MS"/>
        </w:rPr>
        <w:t xml:space="preserve">It was noted that Ian Tainsh made an offer to the board prior to his retiral at the AGM to investigate investment options. Ian is working on this. Agreed to make contact with Ian and thank him for the generous offer. </w:t>
      </w:r>
      <w:r w:rsidRPr="005041E4">
        <w:rPr>
          <w:rFonts w:ascii="Trebuchet MS" w:hAnsi="Trebuchet MS"/>
          <w:b/>
          <w:i/>
        </w:rPr>
        <w:t>AW to action.</w:t>
      </w:r>
    </w:p>
    <w:p w14:paraId="04805DCE" w14:textId="77777777" w:rsidR="003B7135" w:rsidRPr="005041E4" w:rsidRDefault="003B7135" w:rsidP="00AF409D">
      <w:pPr>
        <w:pStyle w:val="ListParagraph"/>
        <w:spacing w:after="0" w:line="240" w:lineRule="auto"/>
        <w:ind w:left="1647"/>
        <w:contextualSpacing/>
        <w:rPr>
          <w:rFonts w:ascii="Trebuchet MS" w:hAnsi="Trebuchet MS"/>
        </w:rPr>
      </w:pPr>
    </w:p>
    <w:p w14:paraId="4B9B6B02" w14:textId="77777777" w:rsidR="00EB0371" w:rsidRPr="005041E4" w:rsidRDefault="00EB0371" w:rsidP="00417B87">
      <w:pPr>
        <w:pStyle w:val="ListParagraph"/>
        <w:numPr>
          <w:ilvl w:val="0"/>
          <w:numId w:val="17"/>
        </w:numPr>
        <w:spacing w:after="0" w:line="240" w:lineRule="auto"/>
        <w:contextualSpacing/>
        <w:rPr>
          <w:rFonts w:ascii="Trebuchet MS" w:hAnsi="Trebuchet MS"/>
          <w:color w:val="000000"/>
          <w:lang w:eastAsia="en-GB"/>
        </w:rPr>
      </w:pPr>
      <w:r w:rsidRPr="005041E4">
        <w:rPr>
          <w:rFonts w:ascii="Trebuchet MS" w:hAnsi="Trebuchet MS"/>
          <w:b/>
          <w:bCs/>
          <w:color w:val="000000"/>
          <w:lang w:eastAsia="en-GB"/>
        </w:rPr>
        <w:t>Staff Reports</w:t>
      </w:r>
    </w:p>
    <w:p w14:paraId="256EB6B5" w14:textId="5290822F" w:rsidR="003B7135" w:rsidRPr="005041E4" w:rsidRDefault="00EB0371" w:rsidP="00AF409D">
      <w:pPr>
        <w:pStyle w:val="ListParagraph"/>
        <w:numPr>
          <w:ilvl w:val="0"/>
          <w:numId w:val="3"/>
        </w:numPr>
        <w:spacing w:after="0" w:line="240" w:lineRule="auto"/>
        <w:contextualSpacing/>
        <w:rPr>
          <w:rFonts w:ascii="Trebuchet MS" w:hAnsi="Trebuchet MS"/>
          <w:color w:val="000000"/>
          <w:lang w:eastAsia="en-GB"/>
        </w:rPr>
      </w:pPr>
      <w:r w:rsidRPr="005041E4">
        <w:rPr>
          <w:rFonts w:ascii="Trebuchet MS" w:hAnsi="Trebuchet MS"/>
          <w:bCs/>
          <w:color w:val="000000"/>
          <w:lang w:eastAsia="en-GB"/>
        </w:rPr>
        <w:lastRenderedPageBreak/>
        <w:t xml:space="preserve">The staff reports had been previously circulated and were discussed. </w:t>
      </w:r>
    </w:p>
    <w:p w14:paraId="622CDADC" w14:textId="379E26C3" w:rsidR="00417B87" w:rsidRPr="005041E4" w:rsidRDefault="00417B87" w:rsidP="00417B87">
      <w:pPr>
        <w:pStyle w:val="ListParagraph"/>
        <w:numPr>
          <w:ilvl w:val="0"/>
          <w:numId w:val="3"/>
        </w:numPr>
        <w:spacing w:after="0" w:line="240" w:lineRule="auto"/>
        <w:contextualSpacing/>
        <w:rPr>
          <w:rFonts w:ascii="Trebuchet MS" w:hAnsi="Trebuchet MS"/>
          <w:color w:val="000000"/>
          <w:lang w:eastAsia="en-GB"/>
        </w:rPr>
      </w:pPr>
      <w:r w:rsidRPr="005041E4">
        <w:rPr>
          <w:rFonts w:ascii="Trebuchet MS" w:hAnsi="Trebuchet MS"/>
          <w:color w:val="000000"/>
          <w:lang w:eastAsia="en-GB"/>
        </w:rPr>
        <w:t xml:space="preserve">Feedback has now been received for the Stage One application submitted to the Regeneration Capital Grant Fund (RCGF) for the business units project. The application has been rejected and feedback states this is due to our project not being as far forward to other applications received – with plans and planning permission in place. This fund is opened annually and RCGF have encouraged an application to be submitted next round. </w:t>
      </w:r>
    </w:p>
    <w:p w14:paraId="2A90FD7F" w14:textId="77777777" w:rsidR="00417B87" w:rsidRPr="005041E4" w:rsidRDefault="00417B87" w:rsidP="00417B87">
      <w:pPr>
        <w:spacing w:after="0" w:line="240" w:lineRule="auto"/>
        <w:contextualSpacing/>
        <w:rPr>
          <w:rFonts w:ascii="Trebuchet MS" w:hAnsi="Trebuchet MS"/>
          <w:color w:val="000000"/>
          <w:lang w:eastAsia="en-GB"/>
        </w:rPr>
      </w:pPr>
    </w:p>
    <w:p w14:paraId="1759B0C1" w14:textId="4FC8F8B8" w:rsidR="00417B87" w:rsidRPr="005041E4" w:rsidRDefault="00417B87" w:rsidP="00417B87">
      <w:pPr>
        <w:pStyle w:val="ListParagraph"/>
        <w:numPr>
          <w:ilvl w:val="0"/>
          <w:numId w:val="17"/>
        </w:numPr>
        <w:spacing w:after="0" w:line="240" w:lineRule="auto"/>
        <w:contextualSpacing/>
        <w:rPr>
          <w:rFonts w:ascii="Trebuchet MS" w:hAnsi="Trebuchet MS"/>
          <w:color w:val="000000"/>
          <w:lang w:eastAsia="en-GB"/>
        </w:rPr>
      </w:pPr>
      <w:r w:rsidRPr="005041E4">
        <w:rPr>
          <w:rFonts w:ascii="Trebuchet MS" w:hAnsi="Trebuchet MS"/>
          <w:b/>
          <w:bCs/>
          <w:color w:val="000000"/>
          <w:lang w:eastAsia="en-GB"/>
        </w:rPr>
        <w:t>Housing Project</w:t>
      </w:r>
    </w:p>
    <w:p w14:paraId="16C56C36" w14:textId="3DFF4F92" w:rsidR="00417B87" w:rsidRPr="005041E4" w:rsidRDefault="00417B87" w:rsidP="00417B87">
      <w:pPr>
        <w:pStyle w:val="ListParagraph"/>
        <w:numPr>
          <w:ilvl w:val="0"/>
          <w:numId w:val="3"/>
        </w:numPr>
        <w:spacing w:after="0" w:line="240" w:lineRule="auto"/>
        <w:contextualSpacing/>
        <w:rPr>
          <w:rFonts w:ascii="Trebuchet MS" w:hAnsi="Trebuchet MS"/>
          <w:color w:val="000000"/>
          <w:lang w:eastAsia="en-GB"/>
        </w:rPr>
      </w:pPr>
      <w:r w:rsidRPr="005041E4">
        <w:rPr>
          <w:rFonts w:ascii="Trebuchet MS" w:hAnsi="Trebuchet MS"/>
          <w:color w:val="000000"/>
          <w:lang w:eastAsia="en-GB"/>
        </w:rPr>
        <w:t xml:space="preserve">Investigations are still on-going to identify suitable land. The land at Heylipol has now been sold so is no longer available. </w:t>
      </w:r>
    </w:p>
    <w:p w14:paraId="66DE97C1" w14:textId="2EDDF155" w:rsidR="00417B87" w:rsidRPr="005041E4" w:rsidRDefault="00417B87" w:rsidP="00417B87">
      <w:pPr>
        <w:pStyle w:val="ListParagraph"/>
        <w:numPr>
          <w:ilvl w:val="0"/>
          <w:numId w:val="3"/>
        </w:numPr>
        <w:spacing w:after="0" w:line="240" w:lineRule="auto"/>
        <w:contextualSpacing/>
        <w:rPr>
          <w:rFonts w:ascii="Trebuchet MS" w:hAnsi="Trebuchet MS"/>
          <w:color w:val="000000" w:themeColor="text1"/>
        </w:rPr>
      </w:pPr>
      <w:r w:rsidRPr="005041E4">
        <w:rPr>
          <w:rFonts w:ascii="Trebuchet MS" w:hAnsi="Trebuchet MS"/>
          <w:color w:val="000000" w:themeColor="text1"/>
        </w:rPr>
        <w:t>The Rural Housing Fund closes at the end of December 2020 and it is looking likely that an application will not be ready for this</w:t>
      </w:r>
      <w:r w:rsidR="00285CCF">
        <w:rPr>
          <w:rFonts w:ascii="Trebuchet MS" w:hAnsi="Trebuchet MS"/>
          <w:color w:val="000000" w:themeColor="text1"/>
        </w:rPr>
        <w:t xml:space="preserve"> deadline</w:t>
      </w:r>
      <w:r w:rsidRPr="005041E4">
        <w:rPr>
          <w:rFonts w:ascii="Trebuchet MS" w:hAnsi="Trebuchet MS"/>
          <w:color w:val="000000" w:themeColor="text1"/>
        </w:rPr>
        <w:t xml:space="preserve">. </w:t>
      </w:r>
    </w:p>
    <w:p w14:paraId="53172AFB" w14:textId="70BE5522" w:rsidR="00417B87" w:rsidRPr="005041E4" w:rsidRDefault="001F50E4" w:rsidP="00417B87">
      <w:pPr>
        <w:pStyle w:val="ListParagraph"/>
        <w:numPr>
          <w:ilvl w:val="0"/>
          <w:numId w:val="3"/>
        </w:numPr>
        <w:spacing w:after="0" w:line="240" w:lineRule="auto"/>
        <w:contextualSpacing/>
        <w:rPr>
          <w:rFonts w:ascii="Trebuchet MS" w:hAnsi="Trebuchet MS"/>
          <w:color w:val="000000" w:themeColor="text1"/>
        </w:rPr>
      </w:pPr>
      <w:r w:rsidRPr="005041E4">
        <w:rPr>
          <w:rFonts w:ascii="Trebuchet MS" w:hAnsi="Trebuchet MS"/>
          <w:color w:val="000000" w:themeColor="text1"/>
        </w:rPr>
        <w:t xml:space="preserve">It was noted that </w:t>
      </w:r>
      <w:proofErr w:type="spellStart"/>
      <w:r w:rsidRPr="005041E4">
        <w:rPr>
          <w:rFonts w:ascii="Trebuchet MS" w:hAnsi="Trebuchet MS"/>
          <w:color w:val="000000" w:themeColor="text1"/>
        </w:rPr>
        <w:t>Westray</w:t>
      </w:r>
      <w:proofErr w:type="spellEnd"/>
      <w:r w:rsidRPr="005041E4">
        <w:rPr>
          <w:rFonts w:ascii="Trebuchet MS" w:hAnsi="Trebuchet MS"/>
          <w:color w:val="000000" w:themeColor="text1"/>
        </w:rPr>
        <w:t xml:space="preserve"> Trust </w:t>
      </w:r>
      <w:r w:rsidR="00F75FEA" w:rsidRPr="005041E4">
        <w:rPr>
          <w:rFonts w:ascii="Trebuchet MS" w:hAnsi="Trebuchet MS"/>
          <w:color w:val="000000" w:themeColor="text1"/>
        </w:rPr>
        <w:t>has</w:t>
      </w:r>
      <w:r w:rsidRPr="005041E4">
        <w:rPr>
          <w:rFonts w:ascii="Trebuchet MS" w:hAnsi="Trebuchet MS"/>
          <w:color w:val="000000" w:themeColor="text1"/>
        </w:rPr>
        <w:t xml:space="preserve"> recently taken on ownership of a house and plan to convert it into flats. </w:t>
      </w:r>
      <w:r w:rsidRPr="005041E4">
        <w:rPr>
          <w:rFonts w:ascii="Trebuchet MS" w:hAnsi="Trebuchet MS"/>
          <w:color w:val="000000" w:themeColor="text1"/>
        </w:rPr>
        <w:t xml:space="preserve">A discussion took place regarding purchasing houses that are for sale on Tiree. </w:t>
      </w:r>
      <w:r w:rsidR="00417B87" w:rsidRPr="005041E4">
        <w:rPr>
          <w:rFonts w:ascii="Trebuchet MS" w:hAnsi="Trebuchet MS"/>
          <w:color w:val="000000" w:themeColor="text1"/>
        </w:rPr>
        <w:t>The pros and cons of this were as follows:</w:t>
      </w:r>
    </w:p>
    <w:p w14:paraId="50CB33FB" w14:textId="07165E6E" w:rsidR="00417B87" w:rsidRPr="005041E4" w:rsidRDefault="00417B87" w:rsidP="001F50E4">
      <w:pPr>
        <w:pStyle w:val="ListParagraph"/>
        <w:spacing w:after="0" w:line="240" w:lineRule="auto"/>
        <w:ind w:left="1647"/>
        <w:contextualSpacing/>
        <w:rPr>
          <w:rFonts w:ascii="Trebuchet MS" w:hAnsi="Trebuchet MS"/>
          <w:color w:val="000000" w:themeColor="text1"/>
        </w:rPr>
      </w:pPr>
      <w:r w:rsidRPr="005041E4">
        <w:rPr>
          <w:rFonts w:ascii="Trebuchet MS" w:hAnsi="Trebuchet MS"/>
          <w:color w:val="000000" w:themeColor="text1"/>
        </w:rPr>
        <w:t>Pros</w:t>
      </w:r>
      <w:r w:rsidR="001F50E4" w:rsidRPr="005041E4">
        <w:rPr>
          <w:rFonts w:ascii="Trebuchet MS" w:hAnsi="Trebuchet MS"/>
          <w:color w:val="000000" w:themeColor="text1"/>
        </w:rPr>
        <w:t>:</w:t>
      </w:r>
      <w:r w:rsidRPr="005041E4">
        <w:rPr>
          <w:rFonts w:ascii="Trebuchet MS" w:hAnsi="Trebuchet MS"/>
          <w:color w:val="000000" w:themeColor="text1"/>
        </w:rPr>
        <w:t xml:space="preserve"> </w:t>
      </w:r>
    </w:p>
    <w:p w14:paraId="7221C76D" w14:textId="3E47C224" w:rsidR="001F50E4" w:rsidRPr="005041E4" w:rsidRDefault="001F50E4" w:rsidP="001F50E4">
      <w:pPr>
        <w:pStyle w:val="ListParagraph"/>
        <w:numPr>
          <w:ilvl w:val="1"/>
          <w:numId w:val="3"/>
        </w:numPr>
        <w:spacing w:after="0" w:line="240" w:lineRule="auto"/>
        <w:contextualSpacing/>
        <w:rPr>
          <w:rFonts w:ascii="Trebuchet MS" w:hAnsi="Trebuchet MS"/>
          <w:color w:val="000000" w:themeColor="text1"/>
        </w:rPr>
      </w:pPr>
      <w:r w:rsidRPr="005041E4">
        <w:rPr>
          <w:rFonts w:ascii="Trebuchet MS" w:hAnsi="Trebuchet MS"/>
          <w:color w:val="000000" w:themeColor="text1"/>
        </w:rPr>
        <w:t xml:space="preserve">Good investment. </w:t>
      </w:r>
    </w:p>
    <w:p w14:paraId="44764277" w14:textId="640386B3" w:rsidR="001F50E4" w:rsidRPr="005041E4" w:rsidRDefault="001F50E4" w:rsidP="001F50E4">
      <w:pPr>
        <w:pStyle w:val="ListParagraph"/>
        <w:numPr>
          <w:ilvl w:val="1"/>
          <w:numId w:val="3"/>
        </w:numPr>
        <w:spacing w:after="0" w:line="240" w:lineRule="auto"/>
        <w:contextualSpacing/>
        <w:rPr>
          <w:rFonts w:ascii="Trebuchet MS" w:hAnsi="Trebuchet MS"/>
          <w:color w:val="000000" w:themeColor="text1"/>
        </w:rPr>
      </w:pPr>
      <w:r w:rsidRPr="005041E4">
        <w:rPr>
          <w:rFonts w:ascii="Trebuchet MS" w:hAnsi="Trebuchet MS"/>
          <w:color w:val="000000" w:themeColor="text1"/>
        </w:rPr>
        <w:t xml:space="preserve">Quicker timescale than building – could get a family into a house quite quickly, income generation would start right away. </w:t>
      </w:r>
    </w:p>
    <w:p w14:paraId="009FD893" w14:textId="2F907A38" w:rsidR="001F50E4" w:rsidRPr="005041E4" w:rsidRDefault="001F50E4" w:rsidP="001F50E4">
      <w:pPr>
        <w:pStyle w:val="ListParagraph"/>
        <w:numPr>
          <w:ilvl w:val="1"/>
          <w:numId w:val="3"/>
        </w:numPr>
        <w:spacing w:after="0" w:line="240" w:lineRule="auto"/>
        <w:contextualSpacing/>
        <w:rPr>
          <w:rFonts w:ascii="Trebuchet MS" w:hAnsi="Trebuchet MS"/>
          <w:color w:val="000000" w:themeColor="text1"/>
        </w:rPr>
      </w:pPr>
      <w:r w:rsidRPr="005041E4">
        <w:rPr>
          <w:rFonts w:ascii="Trebuchet MS" w:hAnsi="Trebuchet MS"/>
          <w:color w:val="000000" w:themeColor="text1"/>
        </w:rPr>
        <w:t xml:space="preserve">Retains housing opportunities – stops another property becoming a second home/holiday house.  </w:t>
      </w:r>
    </w:p>
    <w:p w14:paraId="44175D42" w14:textId="52EA1542" w:rsidR="001F50E4" w:rsidRPr="005041E4" w:rsidRDefault="00417B87" w:rsidP="001F50E4">
      <w:pPr>
        <w:pStyle w:val="ListParagraph"/>
        <w:spacing w:after="0" w:line="240" w:lineRule="auto"/>
        <w:ind w:left="1647"/>
        <w:contextualSpacing/>
        <w:rPr>
          <w:rFonts w:ascii="Trebuchet MS" w:hAnsi="Trebuchet MS"/>
          <w:color w:val="000000" w:themeColor="text1"/>
        </w:rPr>
      </w:pPr>
      <w:r w:rsidRPr="005041E4">
        <w:rPr>
          <w:rFonts w:ascii="Trebuchet MS" w:hAnsi="Trebuchet MS"/>
          <w:color w:val="000000" w:themeColor="text1"/>
        </w:rPr>
        <w:t>Cons</w:t>
      </w:r>
      <w:r w:rsidR="001F50E4" w:rsidRPr="005041E4">
        <w:rPr>
          <w:rFonts w:ascii="Trebuchet MS" w:hAnsi="Trebuchet MS"/>
          <w:color w:val="000000" w:themeColor="text1"/>
        </w:rPr>
        <w:t>:</w:t>
      </w:r>
      <w:r w:rsidRPr="005041E4">
        <w:rPr>
          <w:rFonts w:ascii="Trebuchet MS" w:hAnsi="Trebuchet MS"/>
          <w:color w:val="000000" w:themeColor="text1"/>
        </w:rPr>
        <w:t xml:space="preserve"> </w:t>
      </w:r>
    </w:p>
    <w:p w14:paraId="753B3464" w14:textId="7285A891" w:rsidR="001F50E4" w:rsidRPr="005041E4" w:rsidRDefault="001F50E4" w:rsidP="001F50E4">
      <w:pPr>
        <w:pStyle w:val="ListParagraph"/>
        <w:numPr>
          <w:ilvl w:val="1"/>
          <w:numId w:val="3"/>
        </w:numPr>
        <w:spacing w:after="0" w:line="240" w:lineRule="auto"/>
        <w:contextualSpacing/>
        <w:rPr>
          <w:rFonts w:ascii="Trebuchet MS" w:hAnsi="Trebuchet MS"/>
          <w:color w:val="000000" w:themeColor="text1"/>
        </w:rPr>
      </w:pPr>
      <w:r w:rsidRPr="005041E4">
        <w:rPr>
          <w:rFonts w:ascii="Trebuchet MS" w:hAnsi="Trebuchet MS"/>
          <w:color w:val="000000" w:themeColor="text1"/>
        </w:rPr>
        <w:t>Value for money/</w:t>
      </w:r>
      <w:r w:rsidR="00417B87" w:rsidRPr="005041E4">
        <w:rPr>
          <w:rFonts w:ascii="Trebuchet MS" w:hAnsi="Trebuchet MS"/>
          <w:color w:val="000000" w:themeColor="text1"/>
        </w:rPr>
        <w:t>access to funding</w:t>
      </w:r>
      <w:r w:rsidRPr="005041E4">
        <w:rPr>
          <w:rFonts w:ascii="Trebuchet MS" w:hAnsi="Trebuchet MS"/>
          <w:color w:val="000000" w:themeColor="text1"/>
        </w:rPr>
        <w:t xml:space="preserve"> external funding – doesn’t appear to be as easy to get funding to purchase houses as it is for new builds.</w:t>
      </w:r>
    </w:p>
    <w:p w14:paraId="7C8C6ED9" w14:textId="7D767CE3" w:rsidR="00417B87" w:rsidRPr="005041E4" w:rsidRDefault="001F50E4" w:rsidP="001F50E4">
      <w:pPr>
        <w:pStyle w:val="ListParagraph"/>
        <w:numPr>
          <w:ilvl w:val="1"/>
          <w:numId w:val="3"/>
        </w:numPr>
        <w:spacing w:after="0" w:line="240" w:lineRule="auto"/>
        <w:contextualSpacing/>
        <w:rPr>
          <w:rFonts w:ascii="Trebuchet MS" w:hAnsi="Trebuchet MS"/>
          <w:color w:val="000000" w:themeColor="text1"/>
        </w:rPr>
      </w:pPr>
      <w:r w:rsidRPr="005041E4">
        <w:rPr>
          <w:rFonts w:ascii="Trebuchet MS" w:hAnsi="Trebuchet MS"/>
          <w:color w:val="000000" w:themeColor="text1"/>
        </w:rPr>
        <w:t>Doesn’t add to the number of houses available on the island.</w:t>
      </w:r>
    </w:p>
    <w:p w14:paraId="765375B0" w14:textId="435DCD75" w:rsidR="001F50E4" w:rsidRPr="005041E4" w:rsidRDefault="001F50E4" w:rsidP="001F50E4">
      <w:pPr>
        <w:pStyle w:val="ListParagraph"/>
        <w:numPr>
          <w:ilvl w:val="1"/>
          <w:numId w:val="3"/>
        </w:numPr>
        <w:spacing w:after="0" w:line="240" w:lineRule="auto"/>
        <w:contextualSpacing/>
        <w:rPr>
          <w:rFonts w:ascii="Trebuchet MS" w:hAnsi="Trebuchet MS"/>
          <w:color w:val="000000" w:themeColor="text1"/>
        </w:rPr>
      </w:pPr>
      <w:r w:rsidRPr="005041E4">
        <w:rPr>
          <w:rFonts w:ascii="Trebuchet MS" w:hAnsi="Trebuchet MS"/>
          <w:color w:val="000000" w:themeColor="text1"/>
        </w:rPr>
        <w:t xml:space="preserve">Quality/technology – wouldn’t be as up-to-date as a new build. </w:t>
      </w:r>
    </w:p>
    <w:p w14:paraId="2947AB89" w14:textId="02700074" w:rsidR="001F50E4" w:rsidRPr="005041E4" w:rsidRDefault="001F50E4" w:rsidP="001F50E4">
      <w:pPr>
        <w:pStyle w:val="ListParagraph"/>
        <w:numPr>
          <w:ilvl w:val="0"/>
          <w:numId w:val="3"/>
        </w:numPr>
        <w:spacing w:after="0" w:line="240" w:lineRule="auto"/>
        <w:contextualSpacing/>
        <w:rPr>
          <w:rFonts w:ascii="Trebuchet MS" w:hAnsi="Trebuchet MS"/>
          <w:color w:val="000000" w:themeColor="text1"/>
        </w:rPr>
      </w:pPr>
      <w:r w:rsidRPr="005041E4">
        <w:rPr>
          <w:rFonts w:ascii="Trebuchet MS" w:hAnsi="Trebuchet MS"/>
          <w:color w:val="000000" w:themeColor="text1"/>
        </w:rPr>
        <w:t>It was agreed to discuss this idea further at the November Growth Plan review meeting.</w:t>
      </w:r>
    </w:p>
    <w:p w14:paraId="679A4F5B" w14:textId="77777777" w:rsidR="00417B87" w:rsidRPr="005041E4" w:rsidRDefault="00417B87" w:rsidP="00417B87">
      <w:pPr>
        <w:spacing w:after="0" w:line="240" w:lineRule="auto"/>
        <w:contextualSpacing/>
        <w:rPr>
          <w:rFonts w:ascii="Trebuchet MS" w:hAnsi="Trebuchet MS"/>
          <w:color w:val="000000"/>
          <w:lang w:eastAsia="en-GB"/>
        </w:rPr>
      </w:pPr>
    </w:p>
    <w:p w14:paraId="3E0CF360" w14:textId="77777777" w:rsidR="00F75FEA" w:rsidRPr="005041E4" w:rsidRDefault="00F75FEA" w:rsidP="00F75FEA">
      <w:pPr>
        <w:pStyle w:val="ListParagraph"/>
        <w:numPr>
          <w:ilvl w:val="0"/>
          <w:numId w:val="17"/>
        </w:numPr>
        <w:spacing w:after="0" w:line="240" w:lineRule="auto"/>
        <w:contextualSpacing/>
        <w:rPr>
          <w:rFonts w:ascii="Trebuchet MS" w:hAnsi="Trebuchet MS"/>
          <w:color w:val="000000"/>
          <w:lang w:eastAsia="en-GB"/>
        </w:rPr>
      </w:pPr>
      <w:r w:rsidRPr="005041E4">
        <w:rPr>
          <w:rFonts w:ascii="Trebuchet MS" w:hAnsi="Trebuchet MS"/>
          <w:b/>
          <w:bCs/>
          <w:color w:val="000000"/>
          <w:lang w:eastAsia="en-GB"/>
        </w:rPr>
        <w:t>Gaelic Development Officer Post</w:t>
      </w:r>
    </w:p>
    <w:p w14:paraId="25E33B83" w14:textId="1CD9C03E" w:rsidR="00417B87" w:rsidRPr="005041E4" w:rsidRDefault="00F75FEA" w:rsidP="00F75FEA">
      <w:pPr>
        <w:pStyle w:val="ListParagraph"/>
        <w:numPr>
          <w:ilvl w:val="0"/>
          <w:numId w:val="3"/>
        </w:numPr>
        <w:spacing w:after="0" w:line="240" w:lineRule="auto"/>
        <w:contextualSpacing/>
        <w:rPr>
          <w:rFonts w:ascii="Trebuchet MS" w:hAnsi="Trebuchet MS"/>
          <w:color w:val="000000"/>
          <w:lang w:eastAsia="en-GB"/>
        </w:rPr>
      </w:pPr>
      <w:r w:rsidRPr="005041E4">
        <w:rPr>
          <w:rFonts w:ascii="Trebuchet MS" w:hAnsi="Trebuchet MS"/>
          <w:color w:val="000000" w:themeColor="text1"/>
          <w:lang w:eastAsia="en-GB"/>
        </w:rPr>
        <w:t xml:space="preserve">Rhoda Meek </w:t>
      </w:r>
      <w:r w:rsidR="005F4C16" w:rsidRPr="005041E4">
        <w:rPr>
          <w:rFonts w:ascii="Trebuchet MS" w:hAnsi="Trebuchet MS"/>
          <w:color w:val="000000" w:themeColor="text1"/>
          <w:lang w:eastAsia="en-GB"/>
        </w:rPr>
        <w:t xml:space="preserve">was appointed to this post </w:t>
      </w:r>
      <w:r w:rsidRPr="005041E4">
        <w:rPr>
          <w:rFonts w:ascii="Trebuchet MS" w:hAnsi="Trebuchet MS"/>
          <w:color w:val="000000" w:themeColor="text1"/>
          <w:lang w:eastAsia="en-GB"/>
        </w:rPr>
        <w:t>in S</w:t>
      </w:r>
      <w:r w:rsidR="005F4C16" w:rsidRPr="005041E4">
        <w:rPr>
          <w:rFonts w:ascii="Trebuchet MS" w:hAnsi="Trebuchet MS"/>
          <w:color w:val="000000" w:themeColor="text1"/>
          <w:lang w:eastAsia="en-GB"/>
        </w:rPr>
        <w:t xml:space="preserve">eptember but due to a change in her circumstances </w:t>
      </w:r>
      <w:r w:rsidRPr="005041E4">
        <w:rPr>
          <w:rFonts w:ascii="Trebuchet MS" w:hAnsi="Trebuchet MS"/>
          <w:color w:val="000000" w:themeColor="text1"/>
          <w:lang w:eastAsia="en-GB"/>
        </w:rPr>
        <w:t>she has since decided not to take the job. The post was re-advertised with a closing date of 16</w:t>
      </w:r>
      <w:r w:rsidRPr="005041E4">
        <w:rPr>
          <w:rFonts w:ascii="Trebuchet MS" w:hAnsi="Trebuchet MS"/>
          <w:color w:val="000000" w:themeColor="text1"/>
          <w:vertAlign w:val="superscript"/>
          <w:lang w:eastAsia="en-GB"/>
        </w:rPr>
        <w:t>th</w:t>
      </w:r>
      <w:r w:rsidRPr="005041E4">
        <w:rPr>
          <w:rFonts w:ascii="Trebuchet MS" w:hAnsi="Trebuchet MS"/>
          <w:color w:val="000000" w:themeColor="text1"/>
          <w:lang w:eastAsia="en-GB"/>
        </w:rPr>
        <w:t xml:space="preserve"> O</w:t>
      </w:r>
      <w:r w:rsidR="005F4C16" w:rsidRPr="005041E4">
        <w:rPr>
          <w:rFonts w:ascii="Trebuchet MS" w:hAnsi="Trebuchet MS"/>
          <w:color w:val="000000" w:themeColor="text1"/>
          <w:lang w:eastAsia="en-GB"/>
        </w:rPr>
        <w:t>ctober and three</w:t>
      </w:r>
      <w:r w:rsidRPr="005041E4">
        <w:rPr>
          <w:rFonts w:ascii="Trebuchet MS" w:hAnsi="Trebuchet MS"/>
          <w:color w:val="000000" w:themeColor="text1"/>
          <w:lang w:eastAsia="en-GB"/>
        </w:rPr>
        <w:t xml:space="preserve"> applications have been received. </w:t>
      </w:r>
      <w:r w:rsidR="00285CCF">
        <w:rPr>
          <w:rFonts w:ascii="Trebuchet MS" w:hAnsi="Trebuchet MS"/>
          <w:color w:val="000000" w:themeColor="text1"/>
          <w:lang w:eastAsia="en-GB"/>
        </w:rPr>
        <w:t xml:space="preserve">Line management team </w:t>
      </w:r>
      <w:r w:rsidRPr="005041E4">
        <w:rPr>
          <w:rFonts w:ascii="Trebuchet MS" w:hAnsi="Trebuchet MS"/>
          <w:color w:val="000000" w:themeColor="text1"/>
          <w:lang w:eastAsia="en-GB"/>
        </w:rPr>
        <w:t xml:space="preserve">is due to review the applications and make arrangements for interviews. </w:t>
      </w:r>
    </w:p>
    <w:p w14:paraId="64C5C5AE" w14:textId="77777777" w:rsidR="00F75FEA" w:rsidRPr="005041E4" w:rsidRDefault="00F75FEA" w:rsidP="00F75FEA">
      <w:pPr>
        <w:pStyle w:val="ListParagraph"/>
        <w:spacing w:after="0" w:line="240" w:lineRule="auto"/>
        <w:ind w:left="1647"/>
        <w:contextualSpacing/>
        <w:rPr>
          <w:rFonts w:ascii="Trebuchet MS" w:hAnsi="Trebuchet MS"/>
          <w:color w:val="000000"/>
          <w:lang w:eastAsia="en-GB"/>
        </w:rPr>
      </w:pPr>
    </w:p>
    <w:p w14:paraId="46DF9289" w14:textId="110E8F4E" w:rsidR="00E36A83" w:rsidRPr="005041E4" w:rsidRDefault="00774475" w:rsidP="00417B87">
      <w:pPr>
        <w:pStyle w:val="ListParagraph"/>
        <w:numPr>
          <w:ilvl w:val="0"/>
          <w:numId w:val="17"/>
        </w:numPr>
        <w:spacing w:after="0" w:line="240" w:lineRule="auto"/>
        <w:contextualSpacing/>
        <w:rPr>
          <w:rFonts w:ascii="Trebuchet MS" w:hAnsi="Trebuchet MS"/>
          <w:color w:val="000000"/>
          <w:lang w:eastAsia="en-GB"/>
        </w:rPr>
      </w:pPr>
      <w:r w:rsidRPr="005041E4">
        <w:rPr>
          <w:rFonts w:ascii="Trebuchet MS" w:hAnsi="Trebuchet MS"/>
          <w:b/>
          <w:bCs/>
          <w:color w:val="000000"/>
          <w:lang w:eastAsia="en-GB"/>
        </w:rPr>
        <w:t>Fuel Project</w:t>
      </w:r>
      <w:r w:rsidR="00E73EE0" w:rsidRPr="005041E4">
        <w:rPr>
          <w:rFonts w:ascii="Trebuchet MS" w:hAnsi="Trebuchet MS"/>
          <w:b/>
          <w:bCs/>
          <w:color w:val="000000"/>
          <w:lang w:eastAsia="en-GB"/>
        </w:rPr>
        <w:t xml:space="preserve"> – Tiree Community En</w:t>
      </w:r>
      <w:r w:rsidR="00622BC8" w:rsidRPr="005041E4">
        <w:rPr>
          <w:rFonts w:ascii="Trebuchet MS" w:hAnsi="Trebuchet MS"/>
          <w:b/>
          <w:bCs/>
          <w:color w:val="000000"/>
          <w:lang w:eastAsia="en-GB"/>
        </w:rPr>
        <w:t>t</w:t>
      </w:r>
      <w:r w:rsidR="00E73EE0" w:rsidRPr="005041E4">
        <w:rPr>
          <w:rFonts w:ascii="Trebuchet MS" w:hAnsi="Trebuchet MS"/>
          <w:b/>
          <w:bCs/>
          <w:color w:val="000000"/>
          <w:lang w:eastAsia="en-GB"/>
        </w:rPr>
        <w:t>erprise Ltd (TCEL)</w:t>
      </w:r>
    </w:p>
    <w:p w14:paraId="302F89A9" w14:textId="7F7CEE01" w:rsidR="00AF2488" w:rsidRPr="005041E4" w:rsidRDefault="00AF2488" w:rsidP="00AF409D">
      <w:pPr>
        <w:pStyle w:val="ListParagraph"/>
        <w:numPr>
          <w:ilvl w:val="0"/>
          <w:numId w:val="3"/>
        </w:numPr>
        <w:spacing w:after="0" w:line="240" w:lineRule="auto"/>
        <w:contextualSpacing/>
        <w:rPr>
          <w:rFonts w:ascii="Trebuchet MS" w:hAnsi="Trebuchet MS"/>
          <w:color w:val="000000" w:themeColor="text1"/>
        </w:rPr>
      </w:pPr>
      <w:r w:rsidRPr="005041E4">
        <w:rPr>
          <w:rFonts w:ascii="Trebuchet MS" w:hAnsi="Trebuchet MS"/>
          <w:color w:val="000000" w:themeColor="text1"/>
        </w:rPr>
        <w:t xml:space="preserve">Design &amp; Build Tender </w:t>
      </w:r>
      <w:r w:rsidR="008A4B0C" w:rsidRPr="005041E4">
        <w:rPr>
          <w:rFonts w:ascii="Trebuchet MS" w:hAnsi="Trebuchet MS"/>
          <w:color w:val="000000" w:themeColor="text1"/>
        </w:rPr>
        <w:t>closing date was 9</w:t>
      </w:r>
      <w:r w:rsidR="008A4B0C" w:rsidRPr="005041E4">
        <w:rPr>
          <w:rFonts w:ascii="Trebuchet MS" w:hAnsi="Trebuchet MS"/>
          <w:color w:val="000000" w:themeColor="text1"/>
          <w:vertAlign w:val="superscript"/>
        </w:rPr>
        <w:t>th</w:t>
      </w:r>
      <w:r w:rsidR="008A4B0C" w:rsidRPr="005041E4">
        <w:rPr>
          <w:rFonts w:ascii="Trebuchet MS" w:hAnsi="Trebuchet MS"/>
          <w:color w:val="000000" w:themeColor="text1"/>
        </w:rPr>
        <w:t xml:space="preserve"> October. Four c</w:t>
      </w:r>
      <w:r w:rsidR="00907A7D" w:rsidRPr="005041E4">
        <w:rPr>
          <w:rFonts w:ascii="Trebuchet MS" w:hAnsi="Trebuchet MS"/>
          <w:color w:val="000000" w:themeColor="text1"/>
        </w:rPr>
        <w:t>ontractors</w:t>
      </w:r>
      <w:r w:rsidR="008A4B0C" w:rsidRPr="005041E4">
        <w:rPr>
          <w:rFonts w:ascii="Trebuchet MS" w:hAnsi="Trebuchet MS"/>
          <w:color w:val="000000" w:themeColor="text1"/>
        </w:rPr>
        <w:t xml:space="preserve"> were invited to tender, two </w:t>
      </w:r>
      <w:r w:rsidR="00285CCF">
        <w:rPr>
          <w:rFonts w:ascii="Trebuchet MS" w:hAnsi="Trebuchet MS"/>
          <w:color w:val="000000" w:themeColor="text1"/>
        </w:rPr>
        <w:t xml:space="preserve">bids </w:t>
      </w:r>
      <w:r w:rsidR="008A4B0C" w:rsidRPr="005041E4">
        <w:rPr>
          <w:rFonts w:ascii="Trebuchet MS" w:hAnsi="Trebuchet MS"/>
          <w:color w:val="000000" w:themeColor="text1"/>
        </w:rPr>
        <w:t xml:space="preserve">had been received, with the other two </w:t>
      </w:r>
      <w:r w:rsidR="005F4C16" w:rsidRPr="005041E4">
        <w:rPr>
          <w:rFonts w:ascii="Trebuchet MS" w:hAnsi="Trebuchet MS"/>
          <w:color w:val="000000" w:themeColor="text1"/>
        </w:rPr>
        <w:t>contractors</w:t>
      </w:r>
      <w:r w:rsidR="008A4B0C" w:rsidRPr="005041E4">
        <w:rPr>
          <w:rFonts w:ascii="Trebuchet MS" w:hAnsi="Trebuchet MS"/>
          <w:color w:val="000000" w:themeColor="text1"/>
        </w:rPr>
        <w:t xml:space="preserve"> deciding not to quote. </w:t>
      </w:r>
    </w:p>
    <w:p w14:paraId="1AEB2B72" w14:textId="68D155C4" w:rsidR="008A4B0C" w:rsidRPr="005041E4" w:rsidRDefault="008A4B0C" w:rsidP="00907A7D">
      <w:pPr>
        <w:pStyle w:val="ListParagraph"/>
        <w:numPr>
          <w:ilvl w:val="0"/>
          <w:numId w:val="3"/>
        </w:numPr>
        <w:spacing w:after="0" w:line="240" w:lineRule="auto"/>
        <w:contextualSpacing/>
        <w:rPr>
          <w:rFonts w:ascii="Trebuchet MS" w:hAnsi="Trebuchet MS"/>
          <w:color w:val="000000" w:themeColor="text1"/>
        </w:rPr>
      </w:pPr>
      <w:r w:rsidRPr="005041E4">
        <w:rPr>
          <w:rFonts w:ascii="Trebuchet MS" w:hAnsi="Trebuchet MS"/>
          <w:color w:val="000000" w:themeColor="text1"/>
        </w:rPr>
        <w:t>TCEL board met this afternoon to review and discuss the tenders.</w:t>
      </w:r>
      <w:r w:rsidR="00907A7D" w:rsidRPr="005041E4">
        <w:rPr>
          <w:rFonts w:ascii="Trebuchet MS" w:hAnsi="Trebuchet MS"/>
          <w:color w:val="000000" w:themeColor="text1"/>
        </w:rPr>
        <w:t xml:space="preserve"> </w:t>
      </w:r>
      <w:r w:rsidRPr="005041E4">
        <w:rPr>
          <w:rFonts w:ascii="Trebuchet MS" w:hAnsi="Trebuchet MS"/>
          <w:color w:val="000000" w:themeColor="text1"/>
        </w:rPr>
        <w:t xml:space="preserve">A number of questions arose at this meeting and TCEL are now looking to take some advice regarding getting more information from the </w:t>
      </w:r>
      <w:r w:rsidR="00907A7D" w:rsidRPr="005041E4">
        <w:rPr>
          <w:rFonts w:ascii="Trebuchet MS" w:hAnsi="Trebuchet MS"/>
          <w:color w:val="000000" w:themeColor="text1"/>
        </w:rPr>
        <w:t>contractors</w:t>
      </w:r>
      <w:r w:rsidRPr="005041E4">
        <w:rPr>
          <w:rFonts w:ascii="Trebuchet MS" w:hAnsi="Trebuchet MS"/>
          <w:color w:val="000000" w:themeColor="text1"/>
        </w:rPr>
        <w:t xml:space="preserve"> that have quoted. Tenders will be scored following clarification. </w:t>
      </w:r>
    </w:p>
    <w:p w14:paraId="76DF2B23" w14:textId="4939FDDD" w:rsidR="008A4B0C" w:rsidRPr="005041E4" w:rsidRDefault="008A4B0C" w:rsidP="00AF409D">
      <w:pPr>
        <w:pStyle w:val="ListParagraph"/>
        <w:numPr>
          <w:ilvl w:val="0"/>
          <w:numId w:val="3"/>
        </w:numPr>
        <w:spacing w:after="0" w:line="240" w:lineRule="auto"/>
        <w:contextualSpacing/>
        <w:rPr>
          <w:rFonts w:ascii="Trebuchet MS" w:hAnsi="Trebuchet MS"/>
          <w:color w:val="000000" w:themeColor="text1"/>
        </w:rPr>
      </w:pPr>
      <w:r w:rsidRPr="005041E4">
        <w:rPr>
          <w:rFonts w:ascii="Trebuchet MS" w:hAnsi="Trebuchet MS"/>
          <w:color w:val="000000" w:themeColor="text1"/>
        </w:rPr>
        <w:t>It was noted that the Trust contribution to this project is £95k towards capital costs and £70k to fill the tanks. It was agreed to ring-fence this</w:t>
      </w:r>
      <w:r w:rsidR="00907A7D" w:rsidRPr="005041E4">
        <w:rPr>
          <w:rFonts w:ascii="Trebuchet MS" w:hAnsi="Trebuchet MS"/>
          <w:color w:val="000000" w:themeColor="text1"/>
        </w:rPr>
        <w:t xml:space="preserve"> in Investment Fund </w:t>
      </w:r>
      <w:r w:rsidRPr="005041E4">
        <w:rPr>
          <w:rFonts w:ascii="Trebuchet MS" w:hAnsi="Trebuchet MS"/>
          <w:color w:val="000000" w:themeColor="text1"/>
        </w:rPr>
        <w:t xml:space="preserve">on the Windfall budgets. </w:t>
      </w:r>
      <w:r w:rsidRPr="005041E4">
        <w:rPr>
          <w:rFonts w:ascii="Trebuchet MS" w:hAnsi="Trebuchet MS"/>
          <w:b/>
          <w:i/>
          <w:color w:val="000000" w:themeColor="text1"/>
        </w:rPr>
        <w:t>SMK to action.</w:t>
      </w:r>
    </w:p>
    <w:p w14:paraId="59C7F082" w14:textId="77777777" w:rsidR="00E73EE0" w:rsidRPr="005041E4" w:rsidRDefault="00E73EE0" w:rsidP="00AF409D">
      <w:pPr>
        <w:pStyle w:val="ListParagraph"/>
        <w:spacing w:after="0" w:line="240" w:lineRule="auto"/>
        <w:ind w:left="1647"/>
        <w:contextualSpacing/>
        <w:rPr>
          <w:rFonts w:ascii="Trebuchet MS" w:hAnsi="Trebuchet MS"/>
          <w:b/>
          <w:i/>
          <w:color w:val="000000" w:themeColor="text1"/>
          <w:lang w:eastAsia="en-GB"/>
        </w:rPr>
      </w:pPr>
    </w:p>
    <w:p w14:paraId="00921C63" w14:textId="3E71534A" w:rsidR="00AF2488" w:rsidRPr="005041E4" w:rsidRDefault="00907A7D" w:rsidP="00AF409D">
      <w:pPr>
        <w:pStyle w:val="ListParagraph"/>
        <w:numPr>
          <w:ilvl w:val="0"/>
          <w:numId w:val="1"/>
        </w:numPr>
        <w:spacing w:after="0" w:line="240" w:lineRule="auto"/>
        <w:contextualSpacing/>
        <w:rPr>
          <w:rFonts w:ascii="Trebuchet MS" w:hAnsi="Trebuchet MS"/>
          <w:b/>
          <w:i/>
          <w:color w:val="000000" w:themeColor="text1"/>
          <w:lang w:eastAsia="en-GB"/>
        </w:rPr>
      </w:pPr>
      <w:r w:rsidRPr="005041E4">
        <w:rPr>
          <w:rFonts w:ascii="Trebuchet MS" w:hAnsi="Trebuchet MS"/>
          <w:b/>
          <w:iCs/>
          <w:color w:val="000000" w:themeColor="text1"/>
          <w:lang w:eastAsia="en-GB"/>
        </w:rPr>
        <w:t>Community Events – Bonfire/Fireworks &amp; Christmas Lights</w:t>
      </w:r>
    </w:p>
    <w:p w14:paraId="31E3B2B5" w14:textId="22DE9EE5" w:rsidR="00AF2488" w:rsidRPr="005041E4" w:rsidRDefault="00285CCF" w:rsidP="00AF409D">
      <w:pPr>
        <w:pStyle w:val="ListParagraph"/>
        <w:numPr>
          <w:ilvl w:val="0"/>
          <w:numId w:val="3"/>
        </w:numPr>
        <w:spacing w:after="0" w:line="240" w:lineRule="auto"/>
        <w:contextualSpacing/>
        <w:rPr>
          <w:rFonts w:ascii="Trebuchet MS" w:hAnsi="Trebuchet MS"/>
          <w:b/>
          <w:i/>
          <w:color w:val="000000" w:themeColor="text1"/>
          <w:lang w:eastAsia="en-GB"/>
        </w:rPr>
      </w:pPr>
      <w:r>
        <w:rPr>
          <w:rFonts w:ascii="Trebuchet MS" w:hAnsi="Trebuchet MS"/>
          <w:bCs/>
          <w:iCs/>
          <w:color w:val="000000" w:themeColor="text1"/>
          <w:lang w:eastAsia="en-GB"/>
        </w:rPr>
        <w:t>Members of s</w:t>
      </w:r>
      <w:bookmarkStart w:id="0" w:name="_GoBack"/>
      <w:bookmarkEnd w:id="0"/>
      <w:r w:rsidR="00D24B42" w:rsidRPr="005041E4">
        <w:rPr>
          <w:rFonts w:ascii="Trebuchet MS" w:hAnsi="Trebuchet MS"/>
          <w:bCs/>
          <w:iCs/>
          <w:color w:val="000000" w:themeColor="text1"/>
          <w:lang w:eastAsia="en-GB"/>
        </w:rPr>
        <w:t xml:space="preserve">taff prepared and circulated a paper regarding community events prior to the meeting and it was agreed by email that the bonfire/fireworks event would be cancelled this year, with the budget for this being allocated to a bigger Christmas lights display. </w:t>
      </w:r>
    </w:p>
    <w:p w14:paraId="628C0F77" w14:textId="6C0FAE42" w:rsidR="003D57CE" w:rsidRPr="005041E4" w:rsidRDefault="003D57CE" w:rsidP="00AF409D">
      <w:pPr>
        <w:pStyle w:val="ListParagraph"/>
        <w:numPr>
          <w:ilvl w:val="0"/>
          <w:numId w:val="3"/>
        </w:numPr>
        <w:spacing w:after="0" w:line="240" w:lineRule="auto"/>
        <w:contextualSpacing/>
        <w:rPr>
          <w:rFonts w:ascii="Trebuchet MS" w:hAnsi="Trebuchet MS"/>
          <w:b/>
          <w:i/>
          <w:color w:val="000000" w:themeColor="text1"/>
          <w:lang w:eastAsia="en-GB"/>
        </w:rPr>
      </w:pPr>
      <w:r w:rsidRPr="005041E4">
        <w:rPr>
          <w:rFonts w:ascii="Trebuchet MS" w:hAnsi="Trebuchet MS"/>
          <w:bCs/>
          <w:iCs/>
          <w:color w:val="000000" w:themeColor="text1"/>
          <w:lang w:eastAsia="en-GB"/>
        </w:rPr>
        <w:t xml:space="preserve">LR will take the lead on this project. </w:t>
      </w:r>
    </w:p>
    <w:p w14:paraId="5CE30476" w14:textId="6F4C70B0" w:rsidR="00D24B42" w:rsidRPr="005041E4" w:rsidRDefault="00D43F10" w:rsidP="00AF409D">
      <w:pPr>
        <w:pStyle w:val="ListParagraph"/>
        <w:numPr>
          <w:ilvl w:val="0"/>
          <w:numId w:val="3"/>
        </w:numPr>
        <w:spacing w:after="0" w:line="240" w:lineRule="auto"/>
        <w:contextualSpacing/>
        <w:rPr>
          <w:rFonts w:ascii="Trebuchet MS" w:hAnsi="Trebuchet MS"/>
          <w:b/>
          <w:i/>
          <w:color w:val="000000" w:themeColor="text1"/>
          <w:lang w:eastAsia="en-GB"/>
        </w:rPr>
      </w:pPr>
      <w:r w:rsidRPr="005041E4">
        <w:rPr>
          <w:rFonts w:ascii="Trebuchet MS" w:hAnsi="Trebuchet MS"/>
          <w:bCs/>
          <w:iCs/>
          <w:color w:val="000000" w:themeColor="text1"/>
          <w:lang w:eastAsia="en-GB"/>
        </w:rPr>
        <w:lastRenderedPageBreak/>
        <w:t xml:space="preserve">Suggestions included: tyres/creels tree? Something at </w:t>
      </w:r>
      <w:proofErr w:type="spellStart"/>
      <w:r w:rsidRPr="005041E4">
        <w:rPr>
          <w:rFonts w:ascii="Trebuchet MS" w:hAnsi="Trebuchet MS"/>
          <w:bCs/>
          <w:iCs/>
          <w:color w:val="000000" w:themeColor="text1"/>
          <w:lang w:eastAsia="en-GB"/>
        </w:rPr>
        <w:t>Tullymet</w:t>
      </w:r>
      <w:proofErr w:type="spellEnd"/>
      <w:r w:rsidR="003D57CE" w:rsidRPr="005041E4">
        <w:rPr>
          <w:rFonts w:ascii="Trebuchet MS" w:hAnsi="Trebuchet MS"/>
          <w:bCs/>
          <w:iCs/>
          <w:color w:val="000000" w:themeColor="text1"/>
          <w:lang w:eastAsia="en-GB"/>
        </w:rPr>
        <w:t xml:space="preserve">, An Iodhlann, </w:t>
      </w:r>
      <w:proofErr w:type="spellStart"/>
      <w:r w:rsidR="003D57CE" w:rsidRPr="005041E4">
        <w:rPr>
          <w:rFonts w:ascii="Trebuchet MS" w:hAnsi="Trebuchet MS"/>
          <w:bCs/>
          <w:iCs/>
          <w:color w:val="000000" w:themeColor="text1"/>
          <w:lang w:eastAsia="en-GB"/>
        </w:rPr>
        <w:t>phoneboxes</w:t>
      </w:r>
      <w:proofErr w:type="spellEnd"/>
      <w:r w:rsidR="003D57CE" w:rsidRPr="005041E4">
        <w:rPr>
          <w:rFonts w:ascii="Trebuchet MS" w:hAnsi="Trebuchet MS"/>
          <w:bCs/>
          <w:iCs/>
          <w:color w:val="000000" w:themeColor="text1"/>
          <w:lang w:eastAsia="en-GB"/>
        </w:rPr>
        <w:t xml:space="preserve">? Investigate if projectors can be used to light up buildings? </w:t>
      </w:r>
    </w:p>
    <w:p w14:paraId="134B8897" w14:textId="77777777" w:rsidR="00546CEF" w:rsidRPr="005041E4" w:rsidRDefault="00546CEF" w:rsidP="00AF409D">
      <w:pPr>
        <w:pStyle w:val="ListParagraph"/>
        <w:spacing w:after="0" w:line="240" w:lineRule="auto"/>
        <w:ind w:left="1647"/>
        <w:contextualSpacing/>
        <w:rPr>
          <w:rFonts w:ascii="Trebuchet MS" w:hAnsi="Trebuchet MS"/>
          <w:b/>
          <w:i/>
          <w:color w:val="000000" w:themeColor="text1"/>
          <w:lang w:eastAsia="en-GB"/>
        </w:rPr>
      </w:pPr>
    </w:p>
    <w:p w14:paraId="66627F98" w14:textId="77777777" w:rsidR="00E73EE0" w:rsidRPr="005041E4" w:rsidRDefault="00E73EE0" w:rsidP="00AF409D">
      <w:pPr>
        <w:pStyle w:val="ListParagraph"/>
        <w:spacing w:after="0" w:line="240" w:lineRule="auto"/>
        <w:ind w:left="1647"/>
        <w:contextualSpacing/>
        <w:rPr>
          <w:rFonts w:ascii="Trebuchet MS" w:hAnsi="Trebuchet MS"/>
          <w:b/>
          <w:i/>
          <w:color w:val="000000" w:themeColor="text1"/>
          <w:lang w:eastAsia="en-GB"/>
        </w:rPr>
      </w:pPr>
    </w:p>
    <w:p w14:paraId="74E417B7" w14:textId="7D038CA7" w:rsidR="00D30037" w:rsidRPr="005041E4" w:rsidRDefault="00C318F2" w:rsidP="00AF409D">
      <w:pPr>
        <w:pStyle w:val="ListParagraph"/>
        <w:numPr>
          <w:ilvl w:val="0"/>
          <w:numId w:val="1"/>
        </w:numPr>
        <w:spacing w:after="0" w:line="240" w:lineRule="auto"/>
        <w:contextualSpacing/>
        <w:rPr>
          <w:rFonts w:ascii="Trebuchet MS" w:hAnsi="Trebuchet MS"/>
          <w:b/>
        </w:rPr>
      </w:pPr>
      <w:r w:rsidRPr="005041E4">
        <w:rPr>
          <w:rFonts w:ascii="Trebuchet MS" w:hAnsi="Trebuchet MS"/>
          <w:b/>
        </w:rPr>
        <w:t>AOCB</w:t>
      </w:r>
    </w:p>
    <w:p w14:paraId="25E1C11C" w14:textId="2C557333" w:rsidR="003D57CE" w:rsidRPr="005041E4" w:rsidRDefault="003D57CE" w:rsidP="003D57CE">
      <w:pPr>
        <w:pStyle w:val="ListParagraph"/>
        <w:spacing w:after="0" w:line="240" w:lineRule="auto"/>
        <w:ind w:left="1644"/>
        <w:contextualSpacing/>
        <w:rPr>
          <w:rFonts w:ascii="Trebuchet MS" w:hAnsi="Trebuchet MS"/>
          <w:b/>
        </w:rPr>
      </w:pPr>
      <w:r w:rsidRPr="005041E4">
        <w:rPr>
          <w:rFonts w:ascii="Trebuchet MS" w:hAnsi="Trebuchet MS"/>
          <w:b/>
        </w:rPr>
        <w:t>Growth Plan/Finance Meeting</w:t>
      </w:r>
    </w:p>
    <w:p w14:paraId="79577CA3" w14:textId="51318F16" w:rsidR="003D57CE" w:rsidRPr="005041E4" w:rsidRDefault="003D57CE" w:rsidP="00AF409D">
      <w:pPr>
        <w:pStyle w:val="ListParagraph"/>
        <w:numPr>
          <w:ilvl w:val="0"/>
          <w:numId w:val="3"/>
        </w:numPr>
        <w:spacing w:after="0" w:line="240" w:lineRule="auto"/>
        <w:ind w:left="1644" w:hanging="357"/>
        <w:contextualSpacing/>
        <w:rPr>
          <w:rFonts w:ascii="Trebuchet MS" w:hAnsi="Trebuchet MS"/>
          <w:b/>
        </w:rPr>
      </w:pPr>
      <w:r w:rsidRPr="005041E4">
        <w:rPr>
          <w:rFonts w:ascii="Trebuchet MS" w:hAnsi="Trebuchet MS"/>
        </w:rPr>
        <w:t>A discussion took place and the suggested date of Tues 24</w:t>
      </w:r>
      <w:r w:rsidRPr="005041E4">
        <w:rPr>
          <w:rFonts w:ascii="Trebuchet MS" w:hAnsi="Trebuchet MS"/>
          <w:vertAlign w:val="superscript"/>
        </w:rPr>
        <w:t>th</w:t>
      </w:r>
      <w:r w:rsidRPr="005041E4">
        <w:rPr>
          <w:rFonts w:ascii="Trebuchet MS" w:hAnsi="Trebuchet MS"/>
        </w:rPr>
        <w:t xml:space="preserve"> Nov was agreed. Check if this date suits DC, WAML and AH. </w:t>
      </w:r>
      <w:r w:rsidRPr="005041E4">
        <w:rPr>
          <w:rFonts w:ascii="Trebuchet MS" w:hAnsi="Trebuchet MS"/>
          <w:b/>
          <w:i/>
        </w:rPr>
        <w:t>IS to action.</w:t>
      </w:r>
    </w:p>
    <w:p w14:paraId="603EF5A2" w14:textId="77777777" w:rsidR="003D57CE" w:rsidRPr="005041E4" w:rsidRDefault="003D57CE" w:rsidP="003D57CE">
      <w:pPr>
        <w:pStyle w:val="ListParagraph"/>
        <w:spacing w:after="0" w:line="240" w:lineRule="auto"/>
        <w:ind w:left="1647"/>
        <w:contextualSpacing/>
        <w:rPr>
          <w:rFonts w:ascii="Trebuchet MS" w:hAnsi="Trebuchet MS"/>
        </w:rPr>
      </w:pPr>
    </w:p>
    <w:p w14:paraId="754B0ECA" w14:textId="7562896C" w:rsidR="003D57CE" w:rsidRPr="005041E4" w:rsidRDefault="003D57CE" w:rsidP="003D57CE">
      <w:pPr>
        <w:pStyle w:val="ListParagraph"/>
        <w:spacing w:after="0" w:line="240" w:lineRule="auto"/>
        <w:ind w:left="1647"/>
        <w:contextualSpacing/>
        <w:rPr>
          <w:rFonts w:ascii="Trebuchet MS" w:hAnsi="Trebuchet MS"/>
          <w:b/>
        </w:rPr>
      </w:pPr>
      <w:r w:rsidRPr="005041E4">
        <w:rPr>
          <w:rFonts w:ascii="Trebuchet MS" w:hAnsi="Trebuchet MS"/>
          <w:b/>
        </w:rPr>
        <w:t xml:space="preserve">Community Owned Veterinary Practice </w:t>
      </w:r>
    </w:p>
    <w:p w14:paraId="54529600" w14:textId="7E8B3E57" w:rsidR="002B53FA" w:rsidRPr="005041E4" w:rsidRDefault="003D57CE" w:rsidP="003D57CE">
      <w:pPr>
        <w:pStyle w:val="ListParagraph"/>
        <w:numPr>
          <w:ilvl w:val="0"/>
          <w:numId w:val="3"/>
        </w:numPr>
        <w:spacing w:after="0" w:line="240" w:lineRule="auto"/>
        <w:ind w:left="1644" w:hanging="357"/>
        <w:contextualSpacing/>
        <w:rPr>
          <w:rFonts w:ascii="Trebuchet MS" w:hAnsi="Trebuchet MS"/>
          <w:b/>
        </w:rPr>
      </w:pPr>
      <w:r w:rsidRPr="005041E4">
        <w:rPr>
          <w:rFonts w:ascii="Trebuchet MS" w:hAnsi="Trebuchet MS"/>
        </w:rPr>
        <w:t xml:space="preserve">A report produced by Mark Stanley – </w:t>
      </w:r>
      <w:proofErr w:type="spellStart"/>
      <w:r w:rsidRPr="005041E4">
        <w:rPr>
          <w:rFonts w:ascii="Trebuchet MS" w:hAnsi="Trebuchet MS"/>
        </w:rPr>
        <w:t>Coll</w:t>
      </w:r>
      <w:proofErr w:type="spellEnd"/>
      <w:r w:rsidRPr="005041E4">
        <w:rPr>
          <w:rFonts w:ascii="Trebuchet MS" w:hAnsi="Trebuchet MS"/>
        </w:rPr>
        <w:t xml:space="preserve"> &amp; Tiree Vets had been discussed at a previous board meeting. It was noted that Mark has approached Trust directors to discuss the proposal. A discussion took place about the report and it was suggested that this be discussed further at the Growth Plan meeting in November. Recirculate report and notify Mark that this will be discussed further at next month’s meeting. </w:t>
      </w:r>
      <w:r w:rsidRPr="005041E4">
        <w:rPr>
          <w:rFonts w:ascii="Trebuchet MS" w:hAnsi="Trebuchet MS"/>
          <w:b/>
          <w:i/>
        </w:rPr>
        <w:t>IS to action.</w:t>
      </w:r>
    </w:p>
    <w:p w14:paraId="3EE39C52" w14:textId="77777777" w:rsidR="003D57CE" w:rsidRPr="005041E4" w:rsidRDefault="003D57CE" w:rsidP="003D57CE">
      <w:pPr>
        <w:pStyle w:val="ListParagraph"/>
        <w:spacing w:after="0" w:line="240" w:lineRule="auto"/>
        <w:ind w:left="1644"/>
        <w:contextualSpacing/>
        <w:rPr>
          <w:rFonts w:ascii="Trebuchet MS" w:hAnsi="Trebuchet MS"/>
        </w:rPr>
      </w:pPr>
    </w:p>
    <w:p w14:paraId="3CF0D46D" w14:textId="0DCFF710" w:rsidR="003D57CE" w:rsidRPr="005041E4" w:rsidRDefault="003D57CE" w:rsidP="003D57CE">
      <w:pPr>
        <w:pStyle w:val="ListParagraph"/>
        <w:spacing w:after="0" w:line="240" w:lineRule="auto"/>
        <w:ind w:left="1644"/>
        <w:contextualSpacing/>
        <w:rPr>
          <w:rFonts w:ascii="Trebuchet MS" w:hAnsi="Trebuchet MS"/>
          <w:b/>
        </w:rPr>
      </w:pPr>
      <w:r w:rsidRPr="005041E4">
        <w:rPr>
          <w:rFonts w:ascii="Trebuchet MS" w:hAnsi="Trebuchet MS"/>
          <w:b/>
        </w:rPr>
        <w:t>Buth a Bhaile Rent</w:t>
      </w:r>
    </w:p>
    <w:p w14:paraId="3B2B790F" w14:textId="5E9A4859" w:rsidR="003D57CE" w:rsidRPr="005041E4" w:rsidRDefault="00712D47" w:rsidP="003D57CE">
      <w:pPr>
        <w:pStyle w:val="ListParagraph"/>
        <w:numPr>
          <w:ilvl w:val="0"/>
          <w:numId w:val="3"/>
        </w:numPr>
        <w:spacing w:after="0" w:line="240" w:lineRule="auto"/>
        <w:contextualSpacing/>
        <w:rPr>
          <w:rFonts w:ascii="Trebuchet MS" w:hAnsi="Trebuchet MS"/>
          <w:b/>
        </w:rPr>
      </w:pPr>
      <w:r w:rsidRPr="005041E4">
        <w:rPr>
          <w:rFonts w:ascii="Trebuchet MS" w:hAnsi="Trebuchet MS"/>
        </w:rPr>
        <w:t>It has previously been agreed that due to the COVID-19 situation that there would be no</w:t>
      </w:r>
      <w:r w:rsidRPr="005041E4">
        <w:rPr>
          <w:rFonts w:ascii="Trebuchet MS" w:hAnsi="Trebuchet MS"/>
        </w:rPr>
        <w:t xml:space="preserve"> rental charge from April – September and this was to be reviewed in September. It was agreed that before any further discussion regarding this can take place to ask Elaine for an update. Circulate update to directors. </w:t>
      </w:r>
      <w:r w:rsidRPr="005041E4">
        <w:rPr>
          <w:rFonts w:ascii="Trebuchet MS" w:hAnsi="Trebuchet MS"/>
          <w:b/>
          <w:i/>
        </w:rPr>
        <w:t>AW to action.</w:t>
      </w:r>
    </w:p>
    <w:p w14:paraId="5FD67863" w14:textId="77777777" w:rsidR="00712D47" w:rsidRPr="005041E4" w:rsidRDefault="00712D47" w:rsidP="00712D47">
      <w:pPr>
        <w:pStyle w:val="ListParagraph"/>
        <w:spacing w:after="0" w:line="240" w:lineRule="auto"/>
        <w:ind w:left="1647"/>
        <w:contextualSpacing/>
        <w:rPr>
          <w:rFonts w:ascii="Trebuchet MS" w:hAnsi="Trebuchet MS"/>
          <w:b/>
        </w:rPr>
      </w:pPr>
    </w:p>
    <w:p w14:paraId="34E40CB0" w14:textId="77777777" w:rsidR="00E36A83" w:rsidRPr="005041E4" w:rsidRDefault="00E36A83" w:rsidP="00AF409D">
      <w:pPr>
        <w:pStyle w:val="ListParagraph"/>
        <w:numPr>
          <w:ilvl w:val="0"/>
          <w:numId w:val="1"/>
        </w:numPr>
        <w:spacing w:after="0" w:line="240" w:lineRule="auto"/>
        <w:contextualSpacing/>
        <w:rPr>
          <w:rFonts w:ascii="Trebuchet MS" w:hAnsi="Trebuchet MS"/>
          <w:b/>
        </w:rPr>
      </w:pPr>
      <w:r w:rsidRPr="005041E4">
        <w:rPr>
          <w:rFonts w:ascii="Trebuchet MS" w:hAnsi="Trebuchet MS"/>
          <w:b/>
        </w:rPr>
        <w:t>Date of Next Meeting</w:t>
      </w:r>
    </w:p>
    <w:p w14:paraId="29F191CC" w14:textId="77777777" w:rsidR="00B806EE" w:rsidRPr="005041E4" w:rsidRDefault="00B806EE" w:rsidP="00AF409D">
      <w:pPr>
        <w:pStyle w:val="ListParagraph"/>
        <w:numPr>
          <w:ilvl w:val="0"/>
          <w:numId w:val="3"/>
        </w:numPr>
        <w:spacing w:after="0" w:line="240" w:lineRule="auto"/>
        <w:contextualSpacing/>
        <w:rPr>
          <w:rFonts w:ascii="Trebuchet MS" w:hAnsi="Trebuchet MS"/>
          <w:b/>
        </w:rPr>
      </w:pPr>
      <w:r w:rsidRPr="005041E4">
        <w:rPr>
          <w:rFonts w:ascii="Trebuchet MS" w:hAnsi="Trebuchet MS"/>
          <w:bCs/>
        </w:rPr>
        <w:t xml:space="preserve">November Board Meeting - </w:t>
      </w:r>
      <w:r w:rsidR="00D30037" w:rsidRPr="005041E4">
        <w:rPr>
          <w:rFonts w:ascii="Trebuchet MS" w:hAnsi="Trebuchet MS"/>
          <w:bCs/>
        </w:rPr>
        <w:t xml:space="preserve">Tuesday </w:t>
      </w:r>
      <w:r w:rsidR="00712D47" w:rsidRPr="005041E4">
        <w:rPr>
          <w:rFonts w:ascii="Trebuchet MS" w:hAnsi="Trebuchet MS"/>
          <w:bCs/>
        </w:rPr>
        <w:t>10</w:t>
      </w:r>
      <w:r w:rsidR="00712D47" w:rsidRPr="005041E4">
        <w:rPr>
          <w:rFonts w:ascii="Trebuchet MS" w:hAnsi="Trebuchet MS"/>
          <w:bCs/>
          <w:vertAlign w:val="superscript"/>
        </w:rPr>
        <w:t>th</w:t>
      </w:r>
      <w:r w:rsidR="00712D47" w:rsidRPr="005041E4">
        <w:rPr>
          <w:rFonts w:ascii="Trebuchet MS" w:hAnsi="Trebuchet MS"/>
          <w:bCs/>
        </w:rPr>
        <w:t xml:space="preserve"> November</w:t>
      </w:r>
      <w:r w:rsidR="00E36A83" w:rsidRPr="005041E4">
        <w:rPr>
          <w:rFonts w:ascii="Trebuchet MS" w:hAnsi="Trebuchet MS"/>
          <w:bCs/>
        </w:rPr>
        <w:t xml:space="preserve"> | 7.30pm | Zoom</w:t>
      </w:r>
    </w:p>
    <w:p w14:paraId="2BC77A34" w14:textId="5C06DD74" w:rsidR="00E36A83" w:rsidRPr="005041E4" w:rsidRDefault="00B806EE" w:rsidP="00AF409D">
      <w:pPr>
        <w:pStyle w:val="ListParagraph"/>
        <w:numPr>
          <w:ilvl w:val="0"/>
          <w:numId w:val="3"/>
        </w:numPr>
        <w:spacing w:after="0" w:line="240" w:lineRule="auto"/>
        <w:contextualSpacing/>
        <w:rPr>
          <w:rFonts w:ascii="Trebuchet MS" w:hAnsi="Trebuchet MS"/>
          <w:b/>
        </w:rPr>
      </w:pPr>
      <w:r w:rsidRPr="005041E4">
        <w:rPr>
          <w:rFonts w:ascii="Trebuchet MS" w:hAnsi="Trebuchet MS"/>
          <w:bCs/>
        </w:rPr>
        <w:t>Growth Plan/F</w:t>
      </w:r>
      <w:r w:rsidR="005041E4" w:rsidRPr="005041E4">
        <w:rPr>
          <w:rFonts w:ascii="Trebuchet MS" w:hAnsi="Trebuchet MS"/>
          <w:bCs/>
        </w:rPr>
        <w:t>i</w:t>
      </w:r>
      <w:r w:rsidRPr="005041E4">
        <w:rPr>
          <w:rFonts w:ascii="Trebuchet MS" w:hAnsi="Trebuchet MS"/>
          <w:bCs/>
        </w:rPr>
        <w:t>n</w:t>
      </w:r>
      <w:r w:rsidR="005041E4" w:rsidRPr="005041E4">
        <w:rPr>
          <w:rFonts w:ascii="Trebuchet MS" w:hAnsi="Trebuchet MS"/>
          <w:bCs/>
        </w:rPr>
        <w:t>an</w:t>
      </w:r>
      <w:r w:rsidRPr="005041E4">
        <w:rPr>
          <w:rFonts w:ascii="Trebuchet MS" w:hAnsi="Trebuchet MS"/>
          <w:bCs/>
        </w:rPr>
        <w:t>ce Meeting – Tuesday 24</w:t>
      </w:r>
      <w:r w:rsidRPr="005041E4">
        <w:rPr>
          <w:rFonts w:ascii="Trebuchet MS" w:hAnsi="Trebuchet MS"/>
          <w:bCs/>
          <w:vertAlign w:val="superscript"/>
        </w:rPr>
        <w:t>th</w:t>
      </w:r>
      <w:r w:rsidRPr="005041E4">
        <w:rPr>
          <w:rFonts w:ascii="Trebuchet MS" w:hAnsi="Trebuchet MS"/>
          <w:bCs/>
        </w:rPr>
        <w:t xml:space="preserve"> November - TBC</w:t>
      </w:r>
      <w:r w:rsidR="00E36A83" w:rsidRPr="005041E4">
        <w:rPr>
          <w:rFonts w:ascii="Trebuchet MS" w:hAnsi="Trebuchet MS"/>
          <w:bCs/>
        </w:rPr>
        <w:t xml:space="preserve"> </w:t>
      </w:r>
    </w:p>
    <w:p w14:paraId="1EA7F48F" w14:textId="77777777" w:rsidR="00E36A83" w:rsidRPr="005041E4" w:rsidRDefault="00E36A83" w:rsidP="00AF409D">
      <w:pPr>
        <w:spacing w:after="0" w:line="240" w:lineRule="auto"/>
        <w:contextualSpacing/>
        <w:rPr>
          <w:rFonts w:ascii="Trebuchet MS" w:hAnsi="Trebuchet MS"/>
          <w:b/>
        </w:rPr>
      </w:pPr>
    </w:p>
    <w:p w14:paraId="2C5DD95B" w14:textId="77777777" w:rsidR="00AB5D3F" w:rsidRPr="005041E4" w:rsidRDefault="00AB5D3F" w:rsidP="00AF409D">
      <w:pPr>
        <w:spacing w:after="0" w:line="240" w:lineRule="auto"/>
        <w:contextualSpacing/>
        <w:rPr>
          <w:rFonts w:ascii="Trebuchet MS" w:hAnsi="Trebuchet MS"/>
        </w:rPr>
      </w:pPr>
    </w:p>
    <w:p w14:paraId="276855DF" w14:textId="1F4E9CCA" w:rsidR="00AA6F91" w:rsidRPr="005041E4" w:rsidRDefault="00AA6F91" w:rsidP="00AF409D">
      <w:pPr>
        <w:spacing w:after="0" w:line="240" w:lineRule="auto"/>
        <w:contextualSpacing/>
        <w:rPr>
          <w:rFonts w:ascii="Trebuchet MS" w:hAnsi="Trebuchet MS"/>
        </w:rPr>
      </w:pPr>
      <w:r w:rsidRPr="005041E4">
        <w:rPr>
          <w:rFonts w:ascii="Trebuchet MS" w:hAnsi="Trebuchet MS"/>
        </w:rPr>
        <w:t xml:space="preserve">There being no other </w:t>
      </w:r>
      <w:r w:rsidR="00BE5446" w:rsidRPr="005041E4">
        <w:rPr>
          <w:rFonts w:ascii="Trebuchet MS" w:hAnsi="Trebuchet MS"/>
        </w:rPr>
        <w:t xml:space="preserve">business the </w:t>
      </w:r>
      <w:r w:rsidR="00CF25F9" w:rsidRPr="005041E4">
        <w:rPr>
          <w:rFonts w:ascii="Trebuchet MS" w:hAnsi="Trebuchet MS"/>
        </w:rPr>
        <w:t>meeting was closed</w:t>
      </w:r>
      <w:r w:rsidR="00E36A83" w:rsidRPr="005041E4">
        <w:rPr>
          <w:rFonts w:ascii="Trebuchet MS" w:hAnsi="Trebuchet MS"/>
        </w:rPr>
        <w:t xml:space="preserve"> at </w:t>
      </w:r>
      <w:r w:rsidR="003D57CE" w:rsidRPr="005041E4">
        <w:rPr>
          <w:rFonts w:ascii="Trebuchet MS" w:hAnsi="Trebuchet MS"/>
        </w:rPr>
        <w:t>9.05</w:t>
      </w:r>
      <w:r w:rsidR="00486B03" w:rsidRPr="005041E4">
        <w:rPr>
          <w:rFonts w:ascii="Trebuchet MS" w:hAnsi="Trebuchet MS"/>
        </w:rPr>
        <w:t>pm</w:t>
      </w:r>
      <w:r w:rsidR="00C21545" w:rsidRPr="005041E4">
        <w:rPr>
          <w:rFonts w:ascii="Trebuchet MS" w:hAnsi="Trebuchet MS"/>
        </w:rPr>
        <w:t>.</w:t>
      </w:r>
    </w:p>
    <w:p w14:paraId="68B30F5F" w14:textId="77777777" w:rsidR="006F7261" w:rsidRPr="005041E4" w:rsidRDefault="006F7261" w:rsidP="00AF409D">
      <w:pPr>
        <w:spacing w:after="0" w:line="240" w:lineRule="auto"/>
        <w:contextualSpacing/>
        <w:rPr>
          <w:rFonts w:ascii="Trebuchet MS" w:hAnsi="Trebuchet MS"/>
        </w:rPr>
      </w:pPr>
    </w:p>
    <w:p w14:paraId="386194AA" w14:textId="77777777" w:rsidR="006F7261" w:rsidRPr="005041E4" w:rsidRDefault="006F7261" w:rsidP="00AF409D">
      <w:pPr>
        <w:pStyle w:val="GridTable6Colorful1"/>
        <w:tabs>
          <w:tab w:val="left" w:pos="1080"/>
        </w:tabs>
        <w:spacing w:after="0" w:line="240" w:lineRule="auto"/>
        <w:ind w:left="0"/>
        <w:contextualSpacing/>
        <w:rPr>
          <w:rFonts w:ascii="Trebuchet MS" w:hAnsi="Trebuchet MS"/>
          <w:b/>
          <w:u w:val="single"/>
        </w:rPr>
      </w:pPr>
      <w:r w:rsidRPr="005041E4">
        <w:rPr>
          <w:rFonts w:ascii="Trebuchet MS" w:hAnsi="Trebuchet MS"/>
          <w:b/>
          <w:u w:val="single"/>
        </w:rPr>
        <w:t>Summary of Actions</w:t>
      </w:r>
    </w:p>
    <w:p w14:paraId="03548425" w14:textId="77777777" w:rsidR="005041E4" w:rsidRPr="005041E4" w:rsidRDefault="005041E4" w:rsidP="00AF409D">
      <w:pPr>
        <w:pStyle w:val="GridTable6Colorful1"/>
        <w:tabs>
          <w:tab w:val="left" w:pos="1080"/>
        </w:tabs>
        <w:spacing w:after="0" w:line="240" w:lineRule="auto"/>
        <w:ind w:left="0"/>
        <w:contextualSpacing/>
        <w:rPr>
          <w:rFonts w:ascii="Trebuchet MS" w:hAnsi="Trebuchet MS"/>
          <w:b/>
          <w:u w:val="single"/>
        </w:rPr>
      </w:pPr>
    </w:p>
    <w:tbl>
      <w:tblPr>
        <w:tblpPr w:leftFromText="180" w:rightFromText="180" w:vertAnchor="text" w:horzAnchor="margin" w:tblpXSpec="center" w:tblpY="-53"/>
        <w:tblOverlap w:val="never"/>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5"/>
        <w:gridCol w:w="1885"/>
        <w:gridCol w:w="1809"/>
      </w:tblGrid>
      <w:tr w:rsidR="005041E4" w:rsidRPr="005041E4" w14:paraId="3C4CF768" w14:textId="77777777" w:rsidTr="00734941">
        <w:trPr>
          <w:trHeight w:val="274"/>
        </w:trPr>
        <w:tc>
          <w:tcPr>
            <w:tcW w:w="6445" w:type="dxa"/>
            <w:tcBorders>
              <w:top w:val="single" w:sz="4" w:space="0" w:color="000000"/>
              <w:left w:val="single" w:sz="4" w:space="0" w:color="000000"/>
              <w:bottom w:val="single" w:sz="4" w:space="0" w:color="000000"/>
              <w:right w:val="single" w:sz="4" w:space="0" w:color="000000"/>
            </w:tcBorders>
            <w:shd w:val="clear" w:color="auto" w:fill="auto"/>
          </w:tcPr>
          <w:p w14:paraId="22505004" w14:textId="77777777" w:rsidR="005041E4" w:rsidRPr="005041E4" w:rsidRDefault="005041E4" w:rsidP="00734941">
            <w:pPr>
              <w:spacing w:after="0" w:line="240" w:lineRule="auto"/>
              <w:contextualSpacing/>
              <w:rPr>
                <w:rFonts w:ascii="Trebuchet MS" w:hAnsi="Trebuchet MS"/>
                <w:b/>
              </w:rPr>
            </w:pPr>
            <w:r w:rsidRPr="005041E4">
              <w:rPr>
                <w:rFonts w:ascii="Trebuchet MS" w:hAnsi="Trebuchet MS"/>
                <w:b/>
              </w:rPr>
              <w:t>ACTION</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14:paraId="7E1A75E0" w14:textId="77777777" w:rsidR="005041E4" w:rsidRPr="005041E4" w:rsidRDefault="005041E4" w:rsidP="00734941">
            <w:pPr>
              <w:spacing w:after="0" w:line="240" w:lineRule="auto"/>
              <w:contextualSpacing/>
              <w:rPr>
                <w:rFonts w:ascii="Trebuchet MS" w:hAnsi="Trebuchet MS"/>
                <w:b/>
              </w:rPr>
            </w:pPr>
            <w:r w:rsidRPr="005041E4">
              <w:rPr>
                <w:rFonts w:ascii="Trebuchet MS" w:hAnsi="Trebuchet MS"/>
                <w:b/>
              </w:rPr>
              <w:t>COMPLETED BY</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58291D11" w14:textId="77777777" w:rsidR="005041E4" w:rsidRPr="005041E4" w:rsidRDefault="005041E4" w:rsidP="00734941">
            <w:pPr>
              <w:spacing w:after="0" w:line="240" w:lineRule="auto"/>
              <w:contextualSpacing/>
              <w:rPr>
                <w:rFonts w:ascii="Trebuchet MS" w:hAnsi="Trebuchet MS"/>
                <w:b/>
              </w:rPr>
            </w:pPr>
            <w:r w:rsidRPr="005041E4">
              <w:rPr>
                <w:rFonts w:ascii="Trebuchet MS" w:hAnsi="Trebuchet MS"/>
                <w:b/>
              </w:rPr>
              <w:t>ACTION DUE BY</w:t>
            </w:r>
          </w:p>
        </w:tc>
      </w:tr>
      <w:tr w:rsidR="005041E4" w:rsidRPr="005041E4" w14:paraId="782F2629" w14:textId="77777777" w:rsidTr="00734941">
        <w:trPr>
          <w:trHeight w:val="197"/>
        </w:trPr>
        <w:tc>
          <w:tcPr>
            <w:tcW w:w="6445" w:type="dxa"/>
            <w:tcBorders>
              <w:top w:val="single" w:sz="4" w:space="0" w:color="000000"/>
              <w:left w:val="single" w:sz="4" w:space="0" w:color="000000"/>
              <w:bottom w:val="single" w:sz="4" w:space="0" w:color="000000"/>
              <w:right w:val="single" w:sz="4" w:space="0" w:color="000000"/>
            </w:tcBorders>
            <w:shd w:val="clear" w:color="auto" w:fill="auto"/>
          </w:tcPr>
          <w:p w14:paraId="6FBC2FA3" w14:textId="77777777" w:rsidR="005041E4" w:rsidRPr="005041E4" w:rsidRDefault="005041E4" w:rsidP="00734941">
            <w:pPr>
              <w:spacing w:after="0" w:line="240" w:lineRule="auto"/>
              <w:contextualSpacing/>
              <w:rPr>
                <w:rFonts w:ascii="Trebuchet MS" w:hAnsi="Trebuchet MS"/>
              </w:rPr>
            </w:pPr>
            <w:r w:rsidRPr="005041E4">
              <w:rPr>
                <w:rFonts w:ascii="Trebuchet MS" w:hAnsi="Trebuchet MS"/>
              </w:rPr>
              <w:t>Discuss Cùram proposal with SIF</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14:paraId="217C7EC5" w14:textId="77777777" w:rsidR="005041E4" w:rsidRPr="005041E4" w:rsidRDefault="005041E4" w:rsidP="00734941">
            <w:pPr>
              <w:spacing w:after="0" w:line="240" w:lineRule="auto"/>
              <w:contextualSpacing/>
              <w:rPr>
                <w:rFonts w:ascii="Trebuchet MS" w:hAnsi="Trebuchet MS"/>
              </w:rPr>
            </w:pPr>
            <w:r w:rsidRPr="005041E4">
              <w:rPr>
                <w:rFonts w:ascii="Trebuchet MS" w:hAnsi="Trebuchet MS"/>
              </w:rPr>
              <w:t>AMD</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40181D77" w14:textId="77777777" w:rsidR="005041E4" w:rsidRPr="005041E4" w:rsidRDefault="005041E4" w:rsidP="00734941">
            <w:pPr>
              <w:spacing w:after="0" w:line="240" w:lineRule="auto"/>
              <w:contextualSpacing/>
              <w:rPr>
                <w:rFonts w:ascii="Trebuchet MS" w:hAnsi="Trebuchet MS"/>
              </w:rPr>
            </w:pPr>
            <w:r w:rsidRPr="005041E4">
              <w:rPr>
                <w:rFonts w:ascii="Trebuchet MS" w:hAnsi="Trebuchet MS"/>
              </w:rPr>
              <w:t>10</w:t>
            </w:r>
            <w:r w:rsidRPr="005041E4">
              <w:rPr>
                <w:rFonts w:ascii="Trebuchet MS" w:hAnsi="Trebuchet MS"/>
                <w:vertAlign w:val="superscript"/>
              </w:rPr>
              <w:t>th</w:t>
            </w:r>
            <w:r w:rsidRPr="005041E4">
              <w:rPr>
                <w:rFonts w:ascii="Trebuchet MS" w:hAnsi="Trebuchet MS"/>
              </w:rPr>
              <w:t xml:space="preserve"> November</w:t>
            </w:r>
          </w:p>
        </w:tc>
      </w:tr>
      <w:tr w:rsidR="005041E4" w:rsidRPr="005041E4" w14:paraId="37CDAC18" w14:textId="77777777" w:rsidTr="00734941">
        <w:trPr>
          <w:trHeight w:val="186"/>
        </w:trPr>
        <w:tc>
          <w:tcPr>
            <w:tcW w:w="6445" w:type="dxa"/>
            <w:tcBorders>
              <w:top w:val="single" w:sz="4" w:space="0" w:color="000000"/>
              <w:left w:val="single" w:sz="4" w:space="0" w:color="000000"/>
              <w:bottom w:val="single" w:sz="4" w:space="0" w:color="000000"/>
              <w:right w:val="single" w:sz="4" w:space="0" w:color="000000"/>
            </w:tcBorders>
            <w:shd w:val="clear" w:color="auto" w:fill="auto"/>
          </w:tcPr>
          <w:p w14:paraId="43D7DB1F" w14:textId="77777777" w:rsidR="005041E4" w:rsidRPr="005041E4" w:rsidRDefault="005041E4" w:rsidP="00734941">
            <w:pPr>
              <w:spacing w:after="0" w:line="240" w:lineRule="auto"/>
              <w:contextualSpacing/>
              <w:rPr>
                <w:rFonts w:ascii="Trebuchet MS" w:hAnsi="Trebuchet MS"/>
              </w:rPr>
            </w:pPr>
            <w:r w:rsidRPr="005041E4">
              <w:rPr>
                <w:rFonts w:ascii="Trebuchet MS" w:hAnsi="Trebuchet MS"/>
              </w:rPr>
              <w:t>Feedback to Windfall enquiry</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14:paraId="4AFE0136" w14:textId="77777777" w:rsidR="005041E4" w:rsidRPr="005041E4" w:rsidRDefault="005041E4" w:rsidP="00734941">
            <w:pPr>
              <w:spacing w:after="0" w:line="240" w:lineRule="auto"/>
              <w:contextualSpacing/>
              <w:rPr>
                <w:rFonts w:ascii="Trebuchet MS" w:hAnsi="Trebuchet MS"/>
              </w:rPr>
            </w:pPr>
            <w:r w:rsidRPr="005041E4">
              <w:rPr>
                <w:rFonts w:ascii="Trebuchet MS" w:hAnsi="Trebuchet MS"/>
              </w:rPr>
              <w:t>SMK</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0D81635D" w14:textId="77777777" w:rsidR="005041E4" w:rsidRPr="005041E4" w:rsidRDefault="005041E4" w:rsidP="00734941">
            <w:pPr>
              <w:spacing w:after="0" w:line="240" w:lineRule="auto"/>
              <w:contextualSpacing/>
              <w:rPr>
                <w:rFonts w:ascii="Trebuchet MS" w:hAnsi="Trebuchet MS"/>
              </w:rPr>
            </w:pPr>
            <w:r w:rsidRPr="005041E4">
              <w:rPr>
                <w:rFonts w:ascii="Trebuchet MS" w:hAnsi="Trebuchet MS"/>
              </w:rPr>
              <w:t>23</w:t>
            </w:r>
            <w:r w:rsidRPr="005041E4">
              <w:rPr>
                <w:rFonts w:ascii="Trebuchet MS" w:hAnsi="Trebuchet MS"/>
                <w:vertAlign w:val="superscript"/>
              </w:rPr>
              <w:t>rd</w:t>
            </w:r>
            <w:r w:rsidRPr="005041E4">
              <w:rPr>
                <w:rFonts w:ascii="Trebuchet MS" w:hAnsi="Trebuchet MS"/>
              </w:rPr>
              <w:t xml:space="preserve"> October</w:t>
            </w:r>
          </w:p>
        </w:tc>
      </w:tr>
      <w:tr w:rsidR="005041E4" w:rsidRPr="005041E4" w14:paraId="43A86E38" w14:textId="77777777" w:rsidTr="00734941">
        <w:trPr>
          <w:trHeight w:val="186"/>
        </w:trPr>
        <w:tc>
          <w:tcPr>
            <w:tcW w:w="6445" w:type="dxa"/>
            <w:tcBorders>
              <w:top w:val="single" w:sz="4" w:space="0" w:color="000000"/>
              <w:left w:val="single" w:sz="4" w:space="0" w:color="000000"/>
              <w:bottom w:val="single" w:sz="4" w:space="0" w:color="000000"/>
              <w:right w:val="single" w:sz="4" w:space="0" w:color="000000"/>
            </w:tcBorders>
            <w:shd w:val="clear" w:color="auto" w:fill="auto"/>
          </w:tcPr>
          <w:p w14:paraId="684FEF3B" w14:textId="77777777" w:rsidR="005041E4" w:rsidRPr="005041E4" w:rsidRDefault="005041E4" w:rsidP="00734941">
            <w:pPr>
              <w:spacing w:after="0" w:line="240" w:lineRule="auto"/>
              <w:contextualSpacing/>
              <w:rPr>
                <w:rFonts w:ascii="Trebuchet MS" w:hAnsi="Trebuchet MS"/>
              </w:rPr>
            </w:pPr>
            <w:r w:rsidRPr="005041E4">
              <w:rPr>
                <w:rFonts w:ascii="Trebuchet MS" w:hAnsi="Trebuchet MS"/>
              </w:rPr>
              <w:t>Review ring-fenced Windfall payments</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14:paraId="5D999475" w14:textId="77777777" w:rsidR="005041E4" w:rsidRPr="005041E4" w:rsidRDefault="005041E4" w:rsidP="00734941">
            <w:pPr>
              <w:spacing w:after="0" w:line="240" w:lineRule="auto"/>
              <w:contextualSpacing/>
              <w:rPr>
                <w:rFonts w:ascii="Trebuchet MS" w:hAnsi="Trebuchet MS"/>
              </w:rPr>
            </w:pPr>
            <w:r w:rsidRPr="005041E4">
              <w:rPr>
                <w:rFonts w:ascii="Trebuchet MS" w:hAnsi="Trebuchet MS"/>
              </w:rPr>
              <w:t>SMK</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67E1272A" w14:textId="77777777" w:rsidR="005041E4" w:rsidRPr="005041E4" w:rsidRDefault="005041E4" w:rsidP="00734941">
            <w:pPr>
              <w:spacing w:after="0" w:line="240" w:lineRule="auto"/>
              <w:contextualSpacing/>
              <w:rPr>
                <w:rFonts w:ascii="Trebuchet MS" w:hAnsi="Trebuchet MS"/>
              </w:rPr>
            </w:pPr>
            <w:r w:rsidRPr="005041E4">
              <w:rPr>
                <w:rFonts w:ascii="Trebuchet MS" w:hAnsi="Trebuchet MS"/>
              </w:rPr>
              <w:t>10</w:t>
            </w:r>
            <w:r w:rsidRPr="005041E4">
              <w:rPr>
                <w:rFonts w:ascii="Trebuchet MS" w:hAnsi="Trebuchet MS"/>
                <w:vertAlign w:val="superscript"/>
              </w:rPr>
              <w:t>th</w:t>
            </w:r>
            <w:r w:rsidRPr="005041E4">
              <w:rPr>
                <w:rFonts w:ascii="Trebuchet MS" w:hAnsi="Trebuchet MS"/>
              </w:rPr>
              <w:t xml:space="preserve"> November</w:t>
            </w:r>
          </w:p>
        </w:tc>
      </w:tr>
      <w:tr w:rsidR="005041E4" w:rsidRPr="005041E4" w14:paraId="6529F471" w14:textId="77777777" w:rsidTr="00734941">
        <w:trPr>
          <w:trHeight w:val="186"/>
        </w:trPr>
        <w:tc>
          <w:tcPr>
            <w:tcW w:w="6445" w:type="dxa"/>
            <w:tcBorders>
              <w:top w:val="single" w:sz="4" w:space="0" w:color="000000"/>
              <w:left w:val="single" w:sz="4" w:space="0" w:color="000000"/>
              <w:bottom w:val="single" w:sz="4" w:space="0" w:color="000000"/>
              <w:right w:val="single" w:sz="4" w:space="0" w:color="000000"/>
            </w:tcBorders>
            <w:shd w:val="clear" w:color="auto" w:fill="auto"/>
          </w:tcPr>
          <w:p w14:paraId="2F992CC4" w14:textId="77777777" w:rsidR="005041E4" w:rsidRPr="005041E4" w:rsidRDefault="005041E4" w:rsidP="00734941">
            <w:pPr>
              <w:spacing w:after="0" w:line="240" w:lineRule="auto"/>
              <w:contextualSpacing/>
              <w:rPr>
                <w:rFonts w:ascii="Trebuchet MS" w:hAnsi="Trebuchet MS"/>
              </w:rPr>
            </w:pPr>
            <w:r w:rsidRPr="005041E4">
              <w:rPr>
                <w:rFonts w:ascii="Trebuchet MS" w:hAnsi="Trebuchet MS"/>
              </w:rPr>
              <w:t>Make contact with Ian Tainsh regarding investments</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14:paraId="22572D8D" w14:textId="77777777" w:rsidR="005041E4" w:rsidRPr="005041E4" w:rsidRDefault="005041E4" w:rsidP="00734941">
            <w:pPr>
              <w:spacing w:after="0" w:line="240" w:lineRule="auto"/>
              <w:contextualSpacing/>
              <w:rPr>
                <w:rFonts w:ascii="Trebuchet MS" w:hAnsi="Trebuchet MS"/>
              </w:rPr>
            </w:pPr>
            <w:r w:rsidRPr="005041E4">
              <w:rPr>
                <w:rFonts w:ascii="Trebuchet MS" w:hAnsi="Trebuchet MS"/>
              </w:rPr>
              <w:t>AW</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057B459B" w14:textId="77777777" w:rsidR="005041E4" w:rsidRPr="005041E4" w:rsidRDefault="005041E4" w:rsidP="00734941">
            <w:pPr>
              <w:spacing w:after="0" w:line="240" w:lineRule="auto"/>
              <w:contextualSpacing/>
              <w:rPr>
                <w:rFonts w:ascii="Trebuchet MS" w:hAnsi="Trebuchet MS"/>
              </w:rPr>
            </w:pPr>
            <w:r w:rsidRPr="005041E4">
              <w:rPr>
                <w:rFonts w:ascii="Trebuchet MS" w:hAnsi="Trebuchet MS"/>
              </w:rPr>
              <w:t>10</w:t>
            </w:r>
            <w:r w:rsidRPr="005041E4">
              <w:rPr>
                <w:rFonts w:ascii="Trebuchet MS" w:hAnsi="Trebuchet MS"/>
                <w:vertAlign w:val="superscript"/>
              </w:rPr>
              <w:t>th</w:t>
            </w:r>
            <w:r w:rsidRPr="005041E4">
              <w:rPr>
                <w:rFonts w:ascii="Trebuchet MS" w:hAnsi="Trebuchet MS"/>
              </w:rPr>
              <w:t xml:space="preserve"> November</w:t>
            </w:r>
          </w:p>
        </w:tc>
      </w:tr>
      <w:tr w:rsidR="005041E4" w:rsidRPr="005041E4" w14:paraId="200C16E0" w14:textId="77777777" w:rsidTr="00734941">
        <w:trPr>
          <w:trHeight w:val="186"/>
        </w:trPr>
        <w:tc>
          <w:tcPr>
            <w:tcW w:w="6445" w:type="dxa"/>
            <w:tcBorders>
              <w:top w:val="single" w:sz="4" w:space="0" w:color="000000"/>
              <w:left w:val="single" w:sz="4" w:space="0" w:color="000000"/>
              <w:bottom w:val="single" w:sz="4" w:space="0" w:color="000000"/>
              <w:right w:val="single" w:sz="4" w:space="0" w:color="000000"/>
            </w:tcBorders>
            <w:shd w:val="clear" w:color="auto" w:fill="auto"/>
          </w:tcPr>
          <w:p w14:paraId="1593888B" w14:textId="77777777" w:rsidR="005041E4" w:rsidRPr="005041E4" w:rsidRDefault="005041E4" w:rsidP="00734941">
            <w:pPr>
              <w:spacing w:after="0" w:line="240" w:lineRule="auto"/>
              <w:contextualSpacing/>
              <w:rPr>
                <w:rFonts w:ascii="Trebuchet MS" w:hAnsi="Trebuchet MS"/>
              </w:rPr>
            </w:pPr>
            <w:r w:rsidRPr="005041E4">
              <w:rPr>
                <w:rFonts w:ascii="Trebuchet MS" w:hAnsi="Trebuchet MS"/>
              </w:rPr>
              <w:t xml:space="preserve">Ring-fence Trust contribution to fuel project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14:paraId="57E9E8C7" w14:textId="77777777" w:rsidR="005041E4" w:rsidRPr="005041E4" w:rsidRDefault="005041E4" w:rsidP="00734941">
            <w:pPr>
              <w:spacing w:after="0" w:line="240" w:lineRule="auto"/>
              <w:contextualSpacing/>
              <w:rPr>
                <w:rFonts w:ascii="Trebuchet MS" w:hAnsi="Trebuchet MS"/>
              </w:rPr>
            </w:pPr>
            <w:r w:rsidRPr="005041E4">
              <w:rPr>
                <w:rFonts w:ascii="Trebuchet MS" w:hAnsi="Trebuchet MS"/>
              </w:rPr>
              <w:t>SMK</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4394018B" w14:textId="77777777" w:rsidR="005041E4" w:rsidRPr="005041E4" w:rsidRDefault="005041E4" w:rsidP="00734941">
            <w:pPr>
              <w:spacing w:after="0" w:line="240" w:lineRule="auto"/>
              <w:contextualSpacing/>
              <w:rPr>
                <w:rFonts w:ascii="Trebuchet MS" w:hAnsi="Trebuchet MS"/>
              </w:rPr>
            </w:pPr>
            <w:r w:rsidRPr="005041E4">
              <w:rPr>
                <w:rFonts w:ascii="Trebuchet MS" w:hAnsi="Trebuchet MS"/>
              </w:rPr>
              <w:t>10</w:t>
            </w:r>
            <w:r w:rsidRPr="005041E4">
              <w:rPr>
                <w:rFonts w:ascii="Trebuchet MS" w:hAnsi="Trebuchet MS"/>
                <w:vertAlign w:val="superscript"/>
              </w:rPr>
              <w:t>th</w:t>
            </w:r>
            <w:r w:rsidRPr="005041E4">
              <w:rPr>
                <w:rFonts w:ascii="Trebuchet MS" w:hAnsi="Trebuchet MS"/>
              </w:rPr>
              <w:t xml:space="preserve"> November</w:t>
            </w:r>
          </w:p>
        </w:tc>
      </w:tr>
      <w:tr w:rsidR="005041E4" w:rsidRPr="005041E4" w14:paraId="453AB8BC" w14:textId="77777777" w:rsidTr="00734941">
        <w:trPr>
          <w:trHeight w:val="186"/>
        </w:trPr>
        <w:tc>
          <w:tcPr>
            <w:tcW w:w="6445" w:type="dxa"/>
            <w:tcBorders>
              <w:top w:val="single" w:sz="4" w:space="0" w:color="000000"/>
              <w:left w:val="single" w:sz="4" w:space="0" w:color="000000"/>
              <w:bottom w:val="single" w:sz="4" w:space="0" w:color="000000"/>
              <w:right w:val="single" w:sz="4" w:space="0" w:color="000000"/>
            </w:tcBorders>
            <w:shd w:val="clear" w:color="auto" w:fill="auto"/>
          </w:tcPr>
          <w:p w14:paraId="0AD66000" w14:textId="77777777" w:rsidR="005041E4" w:rsidRPr="005041E4" w:rsidRDefault="005041E4" w:rsidP="00734941">
            <w:pPr>
              <w:spacing w:after="0" w:line="240" w:lineRule="auto"/>
              <w:contextualSpacing/>
              <w:rPr>
                <w:rFonts w:ascii="Trebuchet MS" w:hAnsi="Trebuchet MS"/>
              </w:rPr>
            </w:pPr>
            <w:r w:rsidRPr="005041E4">
              <w:rPr>
                <w:rFonts w:ascii="Trebuchet MS" w:hAnsi="Trebuchet MS"/>
              </w:rPr>
              <w:t>Contact DC/WAML/AH regarding date for GP/finance meeting</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14:paraId="5D2DA48F" w14:textId="77777777" w:rsidR="005041E4" w:rsidRPr="005041E4" w:rsidRDefault="005041E4" w:rsidP="00734941">
            <w:pPr>
              <w:spacing w:after="0" w:line="240" w:lineRule="auto"/>
              <w:contextualSpacing/>
              <w:rPr>
                <w:rFonts w:ascii="Trebuchet MS" w:hAnsi="Trebuchet MS"/>
              </w:rPr>
            </w:pPr>
            <w:r w:rsidRPr="005041E4">
              <w:rPr>
                <w:rFonts w:ascii="Trebuchet MS" w:hAnsi="Trebuchet MS"/>
              </w:rPr>
              <w:t>IS</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3B0EE382" w14:textId="77777777" w:rsidR="005041E4" w:rsidRPr="005041E4" w:rsidRDefault="005041E4" w:rsidP="00734941">
            <w:pPr>
              <w:spacing w:after="0" w:line="240" w:lineRule="auto"/>
              <w:contextualSpacing/>
              <w:rPr>
                <w:rFonts w:ascii="Trebuchet MS" w:hAnsi="Trebuchet MS"/>
              </w:rPr>
            </w:pPr>
            <w:r w:rsidRPr="005041E4">
              <w:rPr>
                <w:rFonts w:ascii="Trebuchet MS" w:hAnsi="Trebuchet MS"/>
              </w:rPr>
              <w:t>23</w:t>
            </w:r>
            <w:r w:rsidRPr="005041E4">
              <w:rPr>
                <w:rFonts w:ascii="Trebuchet MS" w:hAnsi="Trebuchet MS"/>
                <w:vertAlign w:val="superscript"/>
              </w:rPr>
              <w:t>rd</w:t>
            </w:r>
            <w:r w:rsidRPr="005041E4">
              <w:rPr>
                <w:rFonts w:ascii="Trebuchet MS" w:hAnsi="Trebuchet MS"/>
              </w:rPr>
              <w:t xml:space="preserve"> October</w:t>
            </w:r>
          </w:p>
        </w:tc>
      </w:tr>
      <w:tr w:rsidR="005041E4" w:rsidRPr="005041E4" w14:paraId="41F9923F" w14:textId="77777777" w:rsidTr="00734941">
        <w:trPr>
          <w:trHeight w:val="186"/>
        </w:trPr>
        <w:tc>
          <w:tcPr>
            <w:tcW w:w="6445" w:type="dxa"/>
            <w:tcBorders>
              <w:top w:val="single" w:sz="4" w:space="0" w:color="000000"/>
              <w:left w:val="single" w:sz="4" w:space="0" w:color="000000"/>
              <w:bottom w:val="single" w:sz="4" w:space="0" w:color="000000"/>
              <w:right w:val="single" w:sz="4" w:space="0" w:color="000000"/>
            </w:tcBorders>
            <w:shd w:val="clear" w:color="auto" w:fill="auto"/>
          </w:tcPr>
          <w:p w14:paraId="78CDDB36" w14:textId="2DCDFB7B" w:rsidR="005041E4" w:rsidRPr="005041E4" w:rsidRDefault="005041E4" w:rsidP="00734941">
            <w:pPr>
              <w:spacing w:after="0" w:line="240" w:lineRule="auto"/>
              <w:contextualSpacing/>
              <w:rPr>
                <w:rFonts w:ascii="Trebuchet MS" w:hAnsi="Trebuchet MS"/>
              </w:rPr>
            </w:pPr>
            <w:r w:rsidRPr="005041E4">
              <w:rPr>
                <w:rFonts w:ascii="Trebuchet MS" w:hAnsi="Trebuchet MS"/>
              </w:rPr>
              <w:t>Recirculate MS report/feedback</w:t>
            </w:r>
            <w:r w:rsidRPr="005041E4">
              <w:rPr>
                <w:rFonts w:ascii="Trebuchet MS" w:hAnsi="Trebuchet MS"/>
              </w:rPr>
              <w:t xml:space="preserve"> to MS</w:t>
            </w:r>
            <w:r w:rsidRPr="005041E4">
              <w:rPr>
                <w:rFonts w:ascii="Trebuchet MS" w:hAnsi="Trebuchet MS"/>
              </w:rPr>
              <w:t xml:space="preserve"> regarding meeting</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14:paraId="0C5F9B6F" w14:textId="77777777" w:rsidR="005041E4" w:rsidRPr="005041E4" w:rsidRDefault="005041E4" w:rsidP="00734941">
            <w:pPr>
              <w:spacing w:after="0" w:line="240" w:lineRule="auto"/>
              <w:contextualSpacing/>
              <w:rPr>
                <w:rFonts w:ascii="Trebuchet MS" w:hAnsi="Trebuchet MS"/>
              </w:rPr>
            </w:pPr>
            <w:r w:rsidRPr="005041E4">
              <w:rPr>
                <w:rFonts w:ascii="Trebuchet MS" w:hAnsi="Trebuchet MS"/>
              </w:rPr>
              <w:t>IS</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4ADAABB1" w14:textId="77777777" w:rsidR="005041E4" w:rsidRPr="005041E4" w:rsidRDefault="005041E4" w:rsidP="00734941">
            <w:pPr>
              <w:spacing w:after="0" w:line="240" w:lineRule="auto"/>
              <w:contextualSpacing/>
              <w:rPr>
                <w:rFonts w:ascii="Trebuchet MS" w:hAnsi="Trebuchet MS"/>
              </w:rPr>
            </w:pPr>
            <w:r w:rsidRPr="005041E4">
              <w:rPr>
                <w:rFonts w:ascii="Trebuchet MS" w:hAnsi="Trebuchet MS"/>
              </w:rPr>
              <w:t>31</w:t>
            </w:r>
            <w:r w:rsidRPr="005041E4">
              <w:rPr>
                <w:rFonts w:ascii="Trebuchet MS" w:hAnsi="Trebuchet MS"/>
                <w:vertAlign w:val="superscript"/>
              </w:rPr>
              <w:t>st</w:t>
            </w:r>
            <w:r w:rsidRPr="005041E4">
              <w:rPr>
                <w:rFonts w:ascii="Trebuchet MS" w:hAnsi="Trebuchet MS"/>
              </w:rPr>
              <w:t xml:space="preserve"> October</w:t>
            </w:r>
          </w:p>
        </w:tc>
      </w:tr>
      <w:tr w:rsidR="005041E4" w:rsidRPr="003D1531" w14:paraId="4FE31E2F" w14:textId="77777777" w:rsidTr="00734941">
        <w:trPr>
          <w:trHeight w:val="186"/>
        </w:trPr>
        <w:tc>
          <w:tcPr>
            <w:tcW w:w="6445" w:type="dxa"/>
            <w:tcBorders>
              <w:top w:val="single" w:sz="4" w:space="0" w:color="000000"/>
              <w:left w:val="single" w:sz="4" w:space="0" w:color="000000"/>
              <w:bottom w:val="single" w:sz="4" w:space="0" w:color="000000"/>
              <w:right w:val="single" w:sz="4" w:space="0" w:color="000000"/>
            </w:tcBorders>
            <w:shd w:val="clear" w:color="auto" w:fill="auto"/>
          </w:tcPr>
          <w:p w14:paraId="1E6C58C6" w14:textId="77777777" w:rsidR="005041E4" w:rsidRPr="005041E4" w:rsidRDefault="005041E4" w:rsidP="00734941">
            <w:pPr>
              <w:spacing w:after="0" w:line="240" w:lineRule="auto"/>
              <w:contextualSpacing/>
              <w:rPr>
                <w:rFonts w:ascii="Trebuchet MS" w:hAnsi="Trebuchet MS"/>
              </w:rPr>
            </w:pPr>
            <w:r w:rsidRPr="005041E4">
              <w:rPr>
                <w:rFonts w:ascii="Trebuchet MS" w:hAnsi="Trebuchet MS"/>
              </w:rPr>
              <w:t>Ask EH for update and circulate to directors</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14:paraId="3D966E42" w14:textId="77777777" w:rsidR="005041E4" w:rsidRPr="005041E4" w:rsidRDefault="005041E4" w:rsidP="00734941">
            <w:pPr>
              <w:spacing w:after="0" w:line="240" w:lineRule="auto"/>
              <w:contextualSpacing/>
              <w:rPr>
                <w:rFonts w:ascii="Trebuchet MS" w:hAnsi="Trebuchet MS"/>
              </w:rPr>
            </w:pPr>
            <w:r w:rsidRPr="005041E4">
              <w:rPr>
                <w:rFonts w:ascii="Trebuchet MS" w:hAnsi="Trebuchet MS"/>
              </w:rPr>
              <w:t>AW</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4F10BB02" w14:textId="77777777" w:rsidR="005041E4" w:rsidRDefault="005041E4" w:rsidP="00734941">
            <w:pPr>
              <w:spacing w:after="0" w:line="240" w:lineRule="auto"/>
              <w:contextualSpacing/>
              <w:rPr>
                <w:rFonts w:ascii="Trebuchet MS" w:hAnsi="Trebuchet MS"/>
              </w:rPr>
            </w:pPr>
            <w:r w:rsidRPr="005041E4">
              <w:rPr>
                <w:rFonts w:ascii="Trebuchet MS" w:hAnsi="Trebuchet MS"/>
              </w:rPr>
              <w:t>23</w:t>
            </w:r>
            <w:r w:rsidRPr="005041E4">
              <w:rPr>
                <w:rFonts w:ascii="Trebuchet MS" w:hAnsi="Trebuchet MS"/>
                <w:vertAlign w:val="superscript"/>
              </w:rPr>
              <w:t>rd</w:t>
            </w:r>
            <w:r w:rsidRPr="005041E4">
              <w:rPr>
                <w:rFonts w:ascii="Trebuchet MS" w:hAnsi="Trebuchet MS"/>
              </w:rPr>
              <w:t xml:space="preserve"> October</w:t>
            </w:r>
          </w:p>
        </w:tc>
      </w:tr>
    </w:tbl>
    <w:p w14:paraId="65358C49" w14:textId="77777777" w:rsidR="006B371F" w:rsidRPr="00541B78" w:rsidRDefault="006B371F" w:rsidP="00AF409D">
      <w:pPr>
        <w:pStyle w:val="GridTable6Colorful1"/>
        <w:tabs>
          <w:tab w:val="left" w:pos="1080"/>
        </w:tabs>
        <w:spacing w:after="0" w:line="240" w:lineRule="auto"/>
        <w:ind w:left="0"/>
        <w:contextualSpacing/>
        <w:rPr>
          <w:rFonts w:ascii="Trebuchet MS" w:hAnsi="Trebuchet MS"/>
          <w:b/>
          <w:u w:val="single"/>
        </w:rPr>
      </w:pPr>
    </w:p>
    <w:sectPr w:rsidR="006B371F" w:rsidRPr="00541B78" w:rsidSect="00F641DA">
      <w:headerReference w:type="default" r:id="rId9"/>
      <w:footerReference w:type="default" r:id="rId10"/>
      <w:pgSz w:w="11906" w:h="16838"/>
      <w:pgMar w:top="1134" w:right="720" w:bottom="1134" w:left="720" w:header="709"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EF7CE" w14:textId="77777777" w:rsidR="00D24BB1" w:rsidRDefault="00D24BB1" w:rsidP="00F641DA">
      <w:pPr>
        <w:spacing w:after="0" w:line="240" w:lineRule="auto"/>
      </w:pPr>
      <w:r>
        <w:separator/>
      </w:r>
    </w:p>
  </w:endnote>
  <w:endnote w:type="continuationSeparator" w:id="0">
    <w:p w14:paraId="0E44BA58" w14:textId="77777777" w:rsidR="00D24BB1" w:rsidRDefault="00D24BB1" w:rsidP="00F64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AFC6E" w14:textId="77777777" w:rsidR="008D7690" w:rsidRDefault="008D7690">
    <w:pPr>
      <w:pStyle w:val="Footer"/>
      <w:jc w:val="center"/>
    </w:pPr>
    <w:r>
      <w:fldChar w:fldCharType="begin"/>
    </w:r>
    <w:r>
      <w:instrText xml:space="preserve"> PAGE   \* MERGEFORMAT </w:instrText>
    </w:r>
    <w:r>
      <w:fldChar w:fldCharType="separate"/>
    </w:r>
    <w:r w:rsidR="00285CCF">
      <w:rPr>
        <w:noProof/>
      </w:rPr>
      <w:t>3</w:t>
    </w:r>
    <w:r>
      <w:fldChar w:fldCharType="end"/>
    </w:r>
  </w:p>
  <w:p w14:paraId="2A42FB6D" w14:textId="77777777" w:rsidR="008D7690" w:rsidRDefault="008D7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910FA" w14:textId="77777777" w:rsidR="00D24BB1" w:rsidRDefault="00D24BB1" w:rsidP="00F641DA">
      <w:pPr>
        <w:spacing w:after="0" w:line="240" w:lineRule="auto"/>
      </w:pPr>
      <w:r>
        <w:separator/>
      </w:r>
    </w:p>
  </w:footnote>
  <w:footnote w:type="continuationSeparator" w:id="0">
    <w:p w14:paraId="61A6A1B8" w14:textId="77777777" w:rsidR="00D24BB1" w:rsidRDefault="00D24BB1" w:rsidP="00F64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B55DC" w14:textId="77777777" w:rsidR="008D7690" w:rsidRDefault="008D7690" w:rsidP="00F641DA">
    <w:pPr>
      <w:pStyle w:val="GridTable21"/>
      <w:ind w:left="720" w:hanging="720"/>
      <w:contextualSpacing/>
      <w:jc w:val="both"/>
      <w:rPr>
        <w:rFonts w:ascii="Trebuchet MS" w:hAnsi="Trebuchet MS" w:cs="Arial"/>
        <w:color w:val="7030A0"/>
        <w:sz w:val="40"/>
        <w:szCs w:val="40"/>
      </w:rPr>
    </w:pPr>
    <w:r>
      <w:rPr>
        <w:noProof/>
        <w:lang w:eastAsia="en-GB"/>
      </w:rPr>
      <w:drawing>
        <wp:anchor distT="0" distB="0" distL="114300" distR="114300" simplePos="0" relativeHeight="251657728" behindDoc="0" locked="0" layoutInCell="1" allowOverlap="1" wp14:anchorId="78145BD6" wp14:editId="40142A76">
          <wp:simplePos x="0" y="0"/>
          <wp:positionH relativeFrom="column">
            <wp:posOffset>5276850</wp:posOffset>
          </wp:positionH>
          <wp:positionV relativeFrom="paragraph">
            <wp:posOffset>-266700</wp:posOffset>
          </wp:positionV>
          <wp:extent cx="1426210" cy="81343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210"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3BB">
      <w:rPr>
        <w:rFonts w:ascii="Trebuchet MS" w:hAnsi="Trebuchet MS" w:cs="Arial"/>
        <w:color w:val="7030A0"/>
        <w:sz w:val="40"/>
        <w:szCs w:val="40"/>
      </w:rPr>
      <w:t>Tiree Community Development Trust</w:t>
    </w:r>
  </w:p>
  <w:p w14:paraId="28C9CE7C" w14:textId="77777777" w:rsidR="008D7690" w:rsidRPr="00846C0A" w:rsidRDefault="008D7690" w:rsidP="00F641DA">
    <w:pPr>
      <w:pStyle w:val="GridTable21"/>
      <w:ind w:left="720" w:hanging="720"/>
      <w:contextualSpacing/>
      <w:jc w:val="both"/>
      <w:rPr>
        <w:rFonts w:ascii="Trebuchet MS" w:hAnsi="Trebuchet MS" w:cs="Arial"/>
        <w:color w:val="7030A0"/>
        <w:sz w:val="40"/>
        <w:szCs w:val="40"/>
      </w:rPr>
    </w:pPr>
    <w:r w:rsidRPr="00FF13BB">
      <w:rPr>
        <w:rFonts w:ascii="Trebuchet MS" w:hAnsi="Trebuchet MS" w:cs="Arial"/>
        <w:sz w:val="28"/>
        <w:szCs w:val="24"/>
      </w:rPr>
      <w:t>Board Meeting</w:t>
    </w:r>
  </w:p>
  <w:p w14:paraId="610344A9" w14:textId="77777777" w:rsidR="008D7690" w:rsidRPr="009B0598" w:rsidRDefault="008D7690" w:rsidP="00F641DA">
    <w:pPr>
      <w:pStyle w:val="GridTable21"/>
      <w:ind w:left="720" w:hanging="720"/>
      <w:contextualSpacing/>
      <w:jc w:val="both"/>
      <w:rPr>
        <w:rFonts w:cs="Arial"/>
        <w:sz w:val="2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6570F"/>
    <w:multiLevelType w:val="hybridMultilevel"/>
    <w:tmpl w:val="261411C0"/>
    <w:lvl w:ilvl="0" w:tplc="08090005">
      <w:start w:val="1"/>
      <w:numFmt w:val="bullet"/>
      <w:lvlText w:val=""/>
      <w:lvlJc w:val="left"/>
      <w:pPr>
        <w:ind w:left="2367" w:hanging="360"/>
      </w:pPr>
      <w:rPr>
        <w:rFonts w:ascii="Wingdings" w:hAnsi="Wingdings" w:cs="Wingdings" w:hint="default"/>
      </w:rPr>
    </w:lvl>
    <w:lvl w:ilvl="1" w:tplc="08090003" w:tentative="1">
      <w:start w:val="1"/>
      <w:numFmt w:val="bullet"/>
      <w:lvlText w:val="o"/>
      <w:lvlJc w:val="left"/>
      <w:pPr>
        <w:ind w:left="3087" w:hanging="360"/>
      </w:pPr>
      <w:rPr>
        <w:rFonts w:ascii="Courier New" w:hAnsi="Courier New" w:cs="Courier New" w:hint="default"/>
      </w:rPr>
    </w:lvl>
    <w:lvl w:ilvl="2" w:tplc="08090005" w:tentative="1">
      <w:start w:val="1"/>
      <w:numFmt w:val="bullet"/>
      <w:lvlText w:val=""/>
      <w:lvlJc w:val="left"/>
      <w:pPr>
        <w:ind w:left="3807" w:hanging="360"/>
      </w:pPr>
      <w:rPr>
        <w:rFonts w:ascii="Wingdings" w:hAnsi="Wingdings" w:cs="Wingdings" w:hint="default"/>
      </w:rPr>
    </w:lvl>
    <w:lvl w:ilvl="3" w:tplc="08090001" w:tentative="1">
      <w:start w:val="1"/>
      <w:numFmt w:val="bullet"/>
      <w:lvlText w:val=""/>
      <w:lvlJc w:val="left"/>
      <w:pPr>
        <w:ind w:left="4527" w:hanging="360"/>
      </w:pPr>
      <w:rPr>
        <w:rFonts w:ascii="Symbol" w:hAnsi="Symbol" w:cs="Symbol" w:hint="default"/>
      </w:rPr>
    </w:lvl>
    <w:lvl w:ilvl="4" w:tplc="08090003" w:tentative="1">
      <w:start w:val="1"/>
      <w:numFmt w:val="bullet"/>
      <w:lvlText w:val="o"/>
      <w:lvlJc w:val="left"/>
      <w:pPr>
        <w:ind w:left="5247" w:hanging="360"/>
      </w:pPr>
      <w:rPr>
        <w:rFonts w:ascii="Courier New" w:hAnsi="Courier New" w:cs="Courier New" w:hint="default"/>
      </w:rPr>
    </w:lvl>
    <w:lvl w:ilvl="5" w:tplc="08090005" w:tentative="1">
      <w:start w:val="1"/>
      <w:numFmt w:val="bullet"/>
      <w:lvlText w:val=""/>
      <w:lvlJc w:val="left"/>
      <w:pPr>
        <w:ind w:left="5967" w:hanging="360"/>
      </w:pPr>
      <w:rPr>
        <w:rFonts w:ascii="Wingdings" w:hAnsi="Wingdings" w:cs="Wingdings" w:hint="default"/>
      </w:rPr>
    </w:lvl>
    <w:lvl w:ilvl="6" w:tplc="08090001" w:tentative="1">
      <w:start w:val="1"/>
      <w:numFmt w:val="bullet"/>
      <w:lvlText w:val=""/>
      <w:lvlJc w:val="left"/>
      <w:pPr>
        <w:ind w:left="6687" w:hanging="360"/>
      </w:pPr>
      <w:rPr>
        <w:rFonts w:ascii="Symbol" w:hAnsi="Symbol" w:cs="Symbol" w:hint="default"/>
      </w:rPr>
    </w:lvl>
    <w:lvl w:ilvl="7" w:tplc="08090003" w:tentative="1">
      <w:start w:val="1"/>
      <w:numFmt w:val="bullet"/>
      <w:lvlText w:val="o"/>
      <w:lvlJc w:val="left"/>
      <w:pPr>
        <w:ind w:left="7407" w:hanging="360"/>
      </w:pPr>
      <w:rPr>
        <w:rFonts w:ascii="Courier New" w:hAnsi="Courier New" w:cs="Courier New" w:hint="default"/>
      </w:rPr>
    </w:lvl>
    <w:lvl w:ilvl="8" w:tplc="08090005" w:tentative="1">
      <w:start w:val="1"/>
      <w:numFmt w:val="bullet"/>
      <w:lvlText w:val=""/>
      <w:lvlJc w:val="left"/>
      <w:pPr>
        <w:ind w:left="8127" w:hanging="360"/>
      </w:pPr>
      <w:rPr>
        <w:rFonts w:ascii="Wingdings" w:hAnsi="Wingdings" w:cs="Wingdings" w:hint="default"/>
      </w:rPr>
    </w:lvl>
  </w:abstractNum>
  <w:abstractNum w:abstractNumId="1">
    <w:nsid w:val="12E9201F"/>
    <w:multiLevelType w:val="hybridMultilevel"/>
    <w:tmpl w:val="0B28806A"/>
    <w:lvl w:ilvl="0" w:tplc="08090005">
      <w:start w:val="1"/>
      <w:numFmt w:val="bullet"/>
      <w:lvlText w:val=""/>
      <w:lvlJc w:val="left"/>
      <w:pPr>
        <w:ind w:left="2367" w:hanging="360"/>
      </w:pPr>
      <w:rPr>
        <w:rFonts w:ascii="Wingdings" w:hAnsi="Wingdings" w:cs="Wingdings" w:hint="default"/>
      </w:rPr>
    </w:lvl>
    <w:lvl w:ilvl="1" w:tplc="08090003" w:tentative="1">
      <w:start w:val="1"/>
      <w:numFmt w:val="bullet"/>
      <w:lvlText w:val="o"/>
      <w:lvlJc w:val="left"/>
      <w:pPr>
        <w:ind w:left="3087" w:hanging="360"/>
      </w:pPr>
      <w:rPr>
        <w:rFonts w:ascii="Courier New" w:hAnsi="Courier New" w:cs="Courier New" w:hint="default"/>
      </w:rPr>
    </w:lvl>
    <w:lvl w:ilvl="2" w:tplc="08090005" w:tentative="1">
      <w:start w:val="1"/>
      <w:numFmt w:val="bullet"/>
      <w:lvlText w:val=""/>
      <w:lvlJc w:val="left"/>
      <w:pPr>
        <w:ind w:left="3807" w:hanging="360"/>
      </w:pPr>
      <w:rPr>
        <w:rFonts w:ascii="Wingdings" w:hAnsi="Wingdings" w:cs="Wingdings" w:hint="default"/>
      </w:rPr>
    </w:lvl>
    <w:lvl w:ilvl="3" w:tplc="08090001" w:tentative="1">
      <w:start w:val="1"/>
      <w:numFmt w:val="bullet"/>
      <w:lvlText w:val=""/>
      <w:lvlJc w:val="left"/>
      <w:pPr>
        <w:ind w:left="4527" w:hanging="360"/>
      </w:pPr>
      <w:rPr>
        <w:rFonts w:ascii="Symbol" w:hAnsi="Symbol" w:cs="Symbol" w:hint="default"/>
      </w:rPr>
    </w:lvl>
    <w:lvl w:ilvl="4" w:tplc="08090003" w:tentative="1">
      <w:start w:val="1"/>
      <w:numFmt w:val="bullet"/>
      <w:lvlText w:val="o"/>
      <w:lvlJc w:val="left"/>
      <w:pPr>
        <w:ind w:left="5247" w:hanging="360"/>
      </w:pPr>
      <w:rPr>
        <w:rFonts w:ascii="Courier New" w:hAnsi="Courier New" w:cs="Courier New" w:hint="default"/>
      </w:rPr>
    </w:lvl>
    <w:lvl w:ilvl="5" w:tplc="08090005" w:tentative="1">
      <w:start w:val="1"/>
      <w:numFmt w:val="bullet"/>
      <w:lvlText w:val=""/>
      <w:lvlJc w:val="left"/>
      <w:pPr>
        <w:ind w:left="5967" w:hanging="360"/>
      </w:pPr>
      <w:rPr>
        <w:rFonts w:ascii="Wingdings" w:hAnsi="Wingdings" w:cs="Wingdings" w:hint="default"/>
      </w:rPr>
    </w:lvl>
    <w:lvl w:ilvl="6" w:tplc="08090001" w:tentative="1">
      <w:start w:val="1"/>
      <w:numFmt w:val="bullet"/>
      <w:lvlText w:val=""/>
      <w:lvlJc w:val="left"/>
      <w:pPr>
        <w:ind w:left="6687" w:hanging="360"/>
      </w:pPr>
      <w:rPr>
        <w:rFonts w:ascii="Symbol" w:hAnsi="Symbol" w:cs="Symbol" w:hint="default"/>
      </w:rPr>
    </w:lvl>
    <w:lvl w:ilvl="7" w:tplc="08090003" w:tentative="1">
      <w:start w:val="1"/>
      <w:numFmt w:val="bullet"/>
      <w:lvlText w:val="o"/>
      <w:lvlJc w:val="left"/>
      <w:pPr>
        <w:ind w:left="7407" w:hanging="360"/>
      </w:pPr>
      <w:rPr>
        <w:rFonts w:ascii="Courier New" w:hAnsi="Courier New" w:cs="Courier New" w:hint="default"/>
      </w:rPr>
    </w:lvl>
    <w:lvl w:ilvl="8" w:tplc="08090005" w:tentative="1">
      <w:start w:val="1"/>
      <w:numFmt w:val="bullet"/>
      <w:lvlText w:val=""/>
      <w:lvlJc w:val="left"/>
      <w:pPr>
        <w:ind w:left="8127" w:hanging="360"/>
      </w:pPr>
      <w:rPr>
        <w:rFonts w:ascii="Wingdings" w:hAnsi="Wingdings" w:cs="Wingdings" w:hint="default"/>
      </w:rPr>
    </w:lvl>
  </w:abstractNum>
  <w:abstractNum w:abstractNumId="2">
    <w:nsid w:val="1455241A"/>
    <w:multiLevelType w:val="hybridMultilevel"/>
    <w:tmpl w:val="82B25B1C"/>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cs="Wingdings" w:hint="default"/>
      </w:rPr>
    </w:lvl>
    <w:lvl w:ilvl="3" w:tplc="08090001" w:tentative="1">
      <w:start w:val="1"/>
      <w:numFmt w:val="bullet"/>
      <w:lvlText w:val=""/>
      <w:lvlJc w:val="left"/>
      <w:pPr>
        <w:ind w:left="4167" w:hanging="360"/>
      </w:pPr>
      <w:rPr>
        <w:rFonts w:ascii="Symbol" w:hAnsi="Symbol" w:cs="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cs="Wingdings" w:hint="default"/>
      </w:rPr>
    </w:lvl>
    <w:lvl w:ilvl="6" w:tplc="08090001" w:tentative="1">
      <w:start w:val="1"/>
      <w:numFmt w:val="bullet"/>
      <w:lvlText w:val=""/>
      <w:lvlJc w:val="left"/>
      <w:pPr>
        <w:ind w:left="6327" w:hanging="360"/>
      </w:pPr>
      <w:rPr>
        <w:rFonts w:ascii="Symbol" w:hAnsi="Symbol" w:cs="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cs="Wingdings" w:hint="default"/>
      </w:rPr>
    </w:lvl>
  </w:abstractNum>
  <w:abstractNum w:abstractNumId="3">
    <w:nsid w:val="217D78A3"/>
    <w:multiLevelType w:val="hybridMultilevel"/>
    <w:tmpl w:val="CB38BEBE"/>
    <w:lvl w:ilvl="0" w:tplc="08090001">
      <w:start w:val="1"/>
      <w:numFmt w:val="bullet"/>
      <w:lvlText w:val=""/>
      <w:lvlJc w:val="left"/>
      <w:pPr>
        <w:ind w:left="1647" w:hanging="360"/>
      </w:pPr>
      <w:rPr>
        <w:rFonts w:ascii="Symbol" w:hAnsi="Symbol" w:cs="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cs="Wingdings" w:hint="default"/>
      </w:rPr>
    </w:lvl>
    <w:lvl w:ilvl="3" w:tplc="08090001" w:tentative="1">
      <w:start w:val="1"/>
      <w:numFmt w:val="bullet"/>
      <w:lvlText w:val=""/>
      <w:lvlJc w:val="left"/>
      <w:pPr>
        <w:ind w:left="3807" w:hanging="360"/>
      </w:pPr>
      <w:rPr>
        <w:rFonts w:ascii="Symbol" w:hAnsi="Symbol" w:cs="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cs="Wingdings" w:hint="default"/>
      </w:rPr>
    </w:lvl>
    <w:lvl w:ilvl="6" w:tplc="08090001" w:tentative="1">
      <w:start w:val="1"/>
      <w:numFmt w:val="bullet"/>
      <w:lvlText w:val=""/>
      <w:lvlJc w:val="left"/>
      <w:pPr>
        <w:ind w:left="5967" w:hanging="360"/>
      </w:pPr>
      <w:rPr>
        <w:rFonts w:ascii="Symbol" w:hAnsi="Symbol" w:cs="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cs="Wingdings" w:hint="default"/>
      </w:rPr>
    </w:lvl>
  </w:abstractNum>
  <w:abstractNum w:abstractNumId="4">
    <w:nsid w:val="29AA0661"/>
    <w:multiLevelType w:val="hybridMultilevel"/>
    <w:tmpl w:val="AC221290"/>
    <w:lvl w:ilvl="0" w:tplc="08090001">
      <w:start w:val="1"/>
      <w:numFmt w:val="bullet"/>
      <w:lvlText w:val=""/>
      <w:lvlJc w:val="left"/>
      <w:pPr>
        <w:ind w:left="1647" w:hanging="360"/>
      </w:pPr>
      <w:rPr>
        <w:rFonts w:ascii="Symbol" w:hAnsi="Symbol" w:cs="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cs="Wingdings" w:hint="default"/>
      </w:rPr>
    </w:lvl>
    <w:lvl w:ilvl="3" w:tplc="08090001" w:tentative="1">
      <w:start w:val="1"/>
      <w:numFmt w:val="bullet"/>
      <w:lvlText w:val=""/>
      <w:lvlJc w:val="left"/>
      <w:pPr>
        <w:ind w:left="3807" w:hanging="360"/>
      </w:pPr>
      <w:rPr>
        <w:rFonts w:ascii="Symbol" w:hAnsi="Symbol" w:cs="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cs="Wingdings" w:hint="default"/>
      </w:rPr>
    </w:lvl>
    <w:lvl w:ilvl="6" w:tplc="08090001" w:tentative="1">
      <w:start w:val="1"/>
      <w:numFmt w:val="bullet"/>
      <w:lvlText w:val=""/>
      <w:lvlJc w:val="left"/>
      <w:pPr>
        <w:ind w:left="5967" w:hanging="360"/>
      </w:pPr>
      <w:rPr>
        <w:rFonts w:ascii="Symbol" w:hAnsi="Symbol" w:cs="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cs="Wingdings" w:hint="default"/>
      </w:rPr>
    </w:lvl>
  </w:abstractNum>
  <w:abstractNum w:abstractNumId="5">
    <w:nsid w:val="2AC9121F"/>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nsid w:val="32A36428"/>
    <w:multiLevelType w:val="hybridMultilevel"/>
    <w:tmpl w:val="72C20C0C"/>
    <w:lvl w:ilvl="0" w:tplc="08090005">
      <w:start w:val="1"/>
      <w:numFmt w:val="bullet"/>
      <w:lvlText w:val=""/>
      <w:lvlJc w:val="left"/>
      <w:pPr>
        <w:ind w:left="2367" w:hanging="360"/>
      </w:pPr>
      <w:rPr>
        <w:rFonts w:ascii="Wingdings" w:hAnsi="Wingdings" w:cs="Wingdings" w:hint="default"/>
      </w:rPr>
    </w:lvl>
    <w:lvl w:ilvl="1" w:tplc="08090003" w:tentative="1">
      <w:start w:val="1"/>
      <w:numFmt w:val="bullet"/>
      <w:lvlText w:val="o"/>
      <w:lvlJc w:val="left"/>
      <w:pPr>
        <w:ind w:left="3087" w:hanging="360"/>
      </w:pPr>
      <w:rPr>
        <w:rFonts w:ascii="Courier New" w:hAnsi="Courier New" w:cs="Courier New" w:hint="default"/>
      </w:rPr>
    </w:lvl>
    <w:lvl w:ilvl="2" w:tplc="08090005" w:tentative="1">
      <w:start w:val="1"/>
      <w:numFmt w:val="bullet"/>
      <w:lvlText w:val=""/>
      <w:lvlJc w:val="left"/>
      <w:pPr>
        <w:ind w:left="3807" w:hanging="360"/>
      </w:pPr>
      <w:rPr>
        <w:rFonts w:ascii="Wingdings" w:hAnsi="Wingdings" w:cs="Wingdings" w:hint="default"/>
      </w:rPr>
    </w:lvl>
    <w:lvl w:ilvl="3" w:tplc="08090001" w:tentative="1">
      <w:start w:val="1"/>
      <w:numFmt w:val="bullet"/>
      <w:lvlText w:val=""/>
      <w:lvlJc w:val="left"/>
      <w:pPr>
        <w:ind w:left="4527" w:hanging="360"/>
      </w:pPr>
      <w:rPr>
        <w:rFonts w:ascii="Symbol" w:hAnsi="Symbol" w:cs="Symbol" w:hint="default"/>
      </w:rPr>
    </w:lvl>
    <w:lvl w:ilvl="4" w:tplc="08090003" w:tentative="1">
      <w:start w:val="1"/>
      <w:numFmt w:val="bullet"/>
      <w:lvlText w:val="o"/>
      <w:lvlJc w:val="left"/>
      <w:pPr>
        <w:ind w:left="5247" w:hanging="360"/>
      </w:pPr>
      <w:rPr>
        <w:rFonts w:ascii="Courier New" w:hAnsi="Courier New" w:cs="Courier New" w:hint="default"/>
      </w:rPr>
    </w:lvl>
    <w:lvl w:ilvl="5" w:tplc="08090005" w:tentative="1">
      <w:start w:val="1"/>
      <w:numFmt w:val="bullet"/>
      <w:lvlText w:val=""/>
      <w:lvlJc w:val="left"/>
      <w:pPr>
        <w:ind w:left="5967" w:hanging="360"/>
      </w:pPr>
      <w:rPr>
        <w:rFonts w:ascii="Wingdings" w:hAnsi="Wingdings" w:cs="Wingdings" w:hint="default"/>
      </w:rPr>
    </w:lvl>
    <w:lvl w:ilvl="6" w:tplc="08090001" w:tentative="1">
      <w:start w:val="1"/>
      <w:numFmt w:val="bullet"/>
      <w:lvlText w:val=""/>
      <w:lvlJc w:val="left"/>
      <w:pPr>
        <w:ind w:left="6687" w:hanging="360"/>
      </w:pPr>
      <w:rPr>
        <w:rFonts w:ascii="Symbol" w:hAnsi="Symbol" w:cs="Symbol" w:hint="default"/>
      </w:rPr>
    </w:lvl>
    <w:lvl w:ilvl="7" w:tplc="08090003" w:tentative="1">
      <w:start w:val="1"/>
      <w:numFmt w:val="bullet"/>
      <w:lvlText w:val="o"/>
      <w:lvlJc w:val="left"/>
      <w:pPr>
        <w:ind w:left="7407" w:hanging="360"/>
      </w:pPr>
      <w:rPr>
        <w:rFonts w:ascii="Courier New" w:hAnsi="Courier New" w:cs="Courier New" w:hint="default"/>
      </w:rPr>
    </w:lvl>
    <w:lvl w:ilvl="8" w:tplc="08090005" w:tentative="1">
      <w:start w:val="1"/>
      <w:numFmt w:val="bullet"/>
      <w:lvlText w:val=""/>
      <w:lvlJc w:val="left"/>
      <w:pPr>
        <w:ind w:left="8127" w:hanging="360"/>
      </w:pPr>
      <w:rPr>
        <w:rFonts w:ascii="Wingdings" w:hAnsi="Wingdings" w:cs="Wingdings" w:hint="default"/>
      </w:rPr>
    </w:lvl>
  </w:abstractNum>
  <w:abstractNum w:abstractNumId="7">
    <w:nsid w:val="381E1F0D"/>
    <w:multiLevelType w:val="hybridMultilevel"/>
    <w:tmpl w:val="14FC4B18"/>
    <w:lvl w:ilvl="0" w:tplc="5570338C">
      <w:start w:val="1"/>
      <w:numFmt w:val="decimal"/>
      <w:lvlText w:val="%1."/>
      <w:lvlJc w:val="left"/>
      <w:pPr>
        <w:ind w:left="927" w:hanging="360"/>
      </w:pPr>
      <w:rPr>
        <w:b/>
        <w:i/>
      </w:rPr>
    </w:lvl>
    <w:lvl w:ilvl="1" w:tplc="FFDC6046">
      <w:start w:val="1"/>
      <w:numFmt w:val="bullet"/>
      <w:lvlText w:val=""/>
      <w:lvlJc w:val="left"/>
      <w:pPr>
        <w:ind w:left="1647" w:hanging="360"/>
      </w:pPr>
      <w:rPr>
        <w:rFonts w:ascii="Symbol" w:hAnsi="Symbol" w:hint="default"/>
        <w:b/>
        <w:i w:val="0"/>
        <w:color w:val="auto"/>
        <w:sz w:val="18"/>
        <w:u w:val="none"/>
      </w:rPr>
    </w:lvl>
    <w:lvl w:ilvl="2" w:tplc="08090005">
      <w:start w:val="1"/>
      <w:numFmt w:val="bullet"/>
      <w:lvlText w:val=""/>
      <w:lvlJc w:val="left"/>
      <w:pPr>
        <w:ind w:left="2160" w:hanging="180"/>
      </w:pPr>
      <w:rPr>
        <w:rFonts w:ascii="Wingdings" w:hAnsi="Wingdings" w:hint="default"/>
      </w:rPr>
    </w:lvl>
    <w:lvl w:ilvl="3" w:tplc="08090001">
      <w:start w:val="1"/>
      <w:numFmt w:val="bullet"/>
      <w:lvlText w:val=""/>
      <w:lvlJc w:val="left"/>
      <w:pPr>
        <w:ind w:left="2880" w:hanging="360"/>
      </w:pPr>
      <w:rPr>
        <w:rFonts w:ascii="Symbol" w:hAnsi="Symbol" w:hint="default"/>
      </w:rPr>
    </w:lvl>
    <w:lvl w:ilvl="4" w:tplc="5348783A">
      <w:start w:val="3"/>
      <w:numFmt w:val="upperLetter"/>
      <w:lvlText w:val="(%5)"/>
      <w:lvlJc w:val="left"/>
      <w:pPr>
        <w:ind w:left="1494" w:hanging="360"/>
      </w:pPr>
      <w:rPr>
        <w:rFonts w:hint="default"/>
      </w:rPr>
    </w:lvl>
    <w:lvl w:ilvl="5" w:tplc="D00AA824">
      <w:start w:val="1"/>
      <w:numFmt w:val="lowerRoman"/>
      <w:lvlText w:val="%6."/>
      <w:lvlJc w:val="left"/>
      <w:pPr>
        <w:ind w:left="4860" w:hanging="720"/>
      </w:pPr>
      <w:rPr>
        <w:rFonts w:hint="default"/>
      </w:r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nsid w:val="3CE72B8E"/>
    <w:multiLevelType w:val="hybridMultilevel"/>
    <w:tmpl w:val="6CC2C292"/>
    <w:lvl w:ilvl="0" w:tplc="8A70709E">
      <w:start w:val="1"/>
      <w:numFmt w:val="lowerLetter"/>
      <w:lvlText w:val="(%1)"/>
      <w:lvlJc w:val="left"/>
      <w:pPr>
        <w:ind w:left="1287" w:hanging="360"/>
      </w:pPr>
      <w:rPr>
        <w:rFonts w:hint="default"/>
        <w:b/>
      </w:rPr>
    </w:lvl>
    <w:lvl w:ilvl="1" w:tplc="08090001">
      <w:start w:val="1"/>
      <w:numFmt w:val="bullet"/>
      <w:lvlText w:val=""/>
      <w:lvlJc w:val="left"/>
      <w:pPr>
        <w:ind w:left="2007" w:hanging="360"/>
      </w:pPr>
      <w:rPr>
        <w:rFonts w:ascii="Symbol" w:hAnsi="Symbol"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nsid w:val="3D4254D9"/>
    <w:multiLevelType w:val="hybridMultilevel"/>
    <w:tmpl w:val="FC88B55A"/>
    <w:lvl w:ilvl="0" w:tplc="08090001">
      <w:start w:val="1"/>
      <w:numFmt w:val="bullet"/>
      <w:lvlText w:val=""/>
      <w:lvlJc w:val="left"/>
      <w:pPr>
        <w:ind w:left="1647" w:hanging="360"/>
      </w:pPr>
      <w:rPr>
        <w:rFonts w:ascii="Symbol" w:hAnsi="Symbol" w:hint="default"/>
      </w:rPr>
    </w:lvl>
    <w:lvl w:ilvl="1" w:tplc="08090003">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cs="Wingdings" w:hint="default"/>
      </w:rPr>
    </w:lvl>
    <w:lvl w:ilvl="3" w:tplc="9592793E">
      <w:start w:val="1"/>
      <w:numFmt w:val="bullet"/>
      <w:lvlText w:val=""/>
      <w:lvlJc w:val="left"/>
      <w:pPr>
        <w:ind w:left="1635" w:hanging="360"/>
      </w:pPr>
      <w:rPr>
        <w:rFonts w:ascii="Symbol" w:hAnsi="Symbol" w:cs="Symbol" w:hint="default"/>
        <w:sz w:val="20"/>
        <w:szCs w:val="20"/>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cs="Wingdings" w:hint="default"/>
      </w:rPr>
    </w:lvl>
    <w:lvl w:ilvl="6" w:tplc="08090001" w:tentative="1">
      <w:start w:val="1"/>
      <w:numFmt w:val="bullet"/>
      <w:lvlText w:val=""/>
      <w:lvlJc w:val="left"/>
      <w:pPr>
        <w:ind w:left="5967" w:hanging="360"/>
      </w:pPr>
      <w:rPr>
        <w:rFonts w:ascii="Symbol" w:hAnsi="Symbol" w:cs="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cs="Wingdings" w:hint="default"/>
      </w:rPr>
    </w:lvl>
  </w:abstractNum>
  <w:abstractNum w:abstractNumId="10">
    <w:nsid w:val="437D6105"/>
    <w:multiLevelType w:val="hybridMultilevel"/>
    <w:tmpl w:val="6D609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2221F3"/>
    <w:multiLevelType w:val="hybridMultilevel"/>
    <w:tmpl w:val="4BB00ABC"/>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nsid w:val="58AE6504"/>
    <w:multiLevelType w:val="hybridMultilevel"/>
    <w:tmpl w:val="73BA12D4"/>
    <w:lvl w:ilvl="0" w:tplc="08090001">
      <w:start w:val="1"/>
      <w:numFmt w:val="bullet"/>
      <w:lvlText w:val=""/>
      <w:lvlJc w:val="left"/>
      <w:pPr>
        <w:ind w:left="1647" w:hanging="360"/>
      </w:pPr>
      <w:rPr>
        <w:rFonts w:ascii="Symbol" w:hAnsi="Symbol" w:cs="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cs="Wingdings" w:hint="default"/>
      </w:rPr>
    </w:lvl>
    <w:lvl w:ilvl="3" w:tplc="08090001" w:tentative="1">
      <w:start w:val="1"/>
      <w:numFmt w:val="bullet"/>
      <w:lvlText w:val=""/>
      <w:lvlJc w:val="left"/>
      <w:pPr>
        <w:ind w:left="3807" w:hanging="360"/>
      </w:pPr>
      <w:rPr>
        <w:rFonts w:ascii="Symbol" w:hAnsi="Symbol" w:cs="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cs="Wingdings" w:hint="default"/>
      </w:rPr>
    </w:lvl>
    <w:lvl w:ilvl="6" w:tplc="08090001" w:tentative="1">
      <w:start w:val="1"/>
      <w:numFmt w:val="bullet"/>
      <w:lvlText w:val=""/>
      <w:lvlJc w:val="left"/>
      <w:pPr>
        <w:ind w:left="5967" w:hanging="360"/>
      </w:pPr>
      <w:rPr>
        <w:rFonts w:ascii="Symbol" w:hAnsi="Symbol" w:cs="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cs="Wingdings" w:hint="default"/>
      </w:rPr>
    </w:lvl>
  </w:abstractNum>
  <w:abstractNum w:abstractNumId="13">
    <w:nsid w:val="5BC37F42"/>
    <w:multiLevelType w:val="hybridMultilevel"/>
    <w:tmpl w:val="B1D01586"/>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cs="Wingdings" w:hint="default"/>
      </w:rPr>
    </w:lvl>
    <w:lvl w:ilvl="3" w:tplc="08090001" w:tentative="1">
      <w:start w:val="1"/>
      <w:numFmt w:val="bullet"/>
      <w:lvlText w:val=""/>
      <w:lvlJc w:val="left"/>
      <w:pPr>
        <w:ind w:left="4167" w:hanging="360"/>
      </w:pPr>
      <w:rPr>
        <w:rFonts w:ascii="Symbol" w:hAnsi="Symbol" w:cs="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cs="Wingdings" w:hint="default"/>
      </w:rPr>
    </w:lvl>
    <w:lvl w:ilvl="6" w:tplc="08090001" w:tentative="1">
      <w:start w:val="1"/>
      <w:numFmt w:val="bullet"/>
      <w:lvlText w:val=""/>
      <w:lvlJc w:val="left"/>
      <w:pPr>
        <w:ind w:left="6327" w:hanging="360"/>
      </w:pPr>
      <w:rPr>
        <w:rFonts w:ascii="Symbol" w:hAnsi="Symbol" w:cs="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cs="Wingdings" w:hint="default"/>
      </w:rPr>
    </w:lvl>
  </w:abstractNum>
  <w:abstractNum w:abstractNumId="14">
    <w:nsid w:val="5CC123DF"/>
    <w:multiLevelType w:val="hybridMultilevel"/>
    <w:tmpl w:val="B452566E"/>
    <w:lvl w:ilvl="0" w:tplc="08090005">
      <w:start w:val="1"/>
      <w:numFmt w:val="bullet"/>
      <w:lvlText w:val=""/>
      <w:lvlJc w:val="left"/>
      <w:pPr>
        <w:ind w:left="2367" w:hanging="360"/>
      </w:pPr>
      <w:rPr>
        <w:rFonts w:ascii="Wingdings" w:hAnsi="Wingdings" w:cs="Wingdings" w:hint="default"/>
      </w:rPr>
    </w:lvl>
    <w:lvl w:ilvl="1" w:tplc="08090003" w:tentative="1">
      <w:start w:val="1"/>
      <w:numFmt w:val="bullet"/>
      <w:lvlText w:val="o"/>
      <w:lvlJc w:val="left"/>
      <w:pPr>
        <w:ind w:left="3087" w:hanging="360"/>
      </w:pPr>
      <w:rPr>
        <w:rFonts w:ascii="Courier New" w:hAnsi="Courier New" w:cs="Courier New" w:hint="default"/>
      </w:rPr>
    </w:lvl>
    <w:lvl w:ilvl="2" w:tplc="08090005" w:tentative="1">
      <w:start w:val="1"/>
      <w:numFmt w:val="bullet"/>
      <w:lvlText w:val=""/>
      <w:lvlJc w:val="left"/>
      <w:pPr>
        <w:ind w:left="3807" w:hanging="360"/>
      </w:pPr>
      <w:rPr>
        <w:rFonts w:ascii="Wingdings" w:hAnsi="Wingdings" w:cs="Wingdings" w:hint="default"/>
      </w:rPr>
    </w:lvl>
    <w:lvl w:ilvl="3" w:tplc="08090001" w:tentative="1">
      <w:start w:val="1"/>
      <w:numFmt w:val="bullet"/>
      <w:lvlText w:val=""/>
      <w:lvlJc w:val="left"/>
      <w:pPr>
        <w:ind w:left="4527" w:hanging="360"/>
      </w:pPr>
      <w:rPr>
        <w:rFonts w:ascii="Symbol" w:hAnsi="Symbol" w:cs="Symbol" w:hint="default"/>
      </w:rPr>
    </w:lvl>
    <w:lvl w:ilvl="4" w:tplc="08090003" w:tentative="1">
      <w:start w:val="1"/>
      <w:numFmt w:val="bullet"/>
      <w:lvlText w:val="o"/>
      <w:lvlJc w:val="left"/>
      <w:pPr>
        <w:ind w:left="5247" w:hanging="360"/>
      </w:pPr>
      <w:rPr>
        <w:rFonts w:ascii="Courier New" w:hAnsi="Courier New" w:cs="Courier New" w:hint="default"/>
      </w:rPr>
    </w:lvl>
    <w:lvl w:ilvl="5" w:tplc="08090005" w:tentative="1">
      <w:start w:val="1"/>
      <w:numFmt w:val="bullet"/>
      <w:lvlText w:val=""/>
      <w:lvlJc w:val="left"/>
      <w:pPr>
        <w:ind w:left="5967" w:hanging="360"/>
      </w:pPr>
      <w:rPr>
        <w:rFonts w:ascii="Wingdings" w:hAnsi="Wingdings" w:cs="Wingdings" w:hint="default"/>
      </w:rPr>
    </w:lvl>
    <w:lvl w:ilvl="6" w:tplc="08090001" w:tentative="1">
      <w:start w:val="1"/>
      <w:numFmt w:val="bullet"/>
      <w:lvlText w:val=""/>
      <w:lvlJc w:val="left"/>
      <w:pPr>
        <w:ind w:left="6687" w:hanging="360"/>
      </w:pPr>
      <w:rPr>
        <w:rFonts w:ascii="Symbol" w:hAnsi="Symbol" w:cs="Symbol" w:hint="default"/>
      </w:rPr>
    </w:lvl>
    <w:lvl w:ilvl="7" w:tplc="08090003" w:tentative="1">
      <w:start w:val="1"/>
      <w:numFmt w:val="bullet"/>
      <w:lvlText w:val="o"/>
      <w:lvlJc w:val="left"/>
      <w:pPr>
        <w:ind w:left="7407" w:hanging="360"/>
      </w:pPr>
      <w:rPr>
        <w:rFonts w:ascii="Courier New" w:hAnsi="Courier New" w:cs="Courier New" w:hint="default"/>
      </w:rPr>
    </w:lvl>
    <w:lvl w:ilvl="8" w:tplc="08090005" w:tentative="1">
      <w:start w:val="1"/>
      <w:numFmt w:val="bullet"/>
      <w:lvlText w:val=""/>
      <w:lvlJc w:val="left"/>
      <w:pPr>
        <w:ind w:left="8127" w:hanging="360"/>
      </w:pPr>
      <w:rPr>
        <w:rFonts w:ascii="Wingdings" w:hAnsi="Wingdings" w:cs="Wingdings" w:hint="default"/>
      </w:rPr>
    </w:lvl>
  </w:abstractNum>
  <w:abstractNum w:abstractNumId="15">
    <w:nsid w:val="6B8F126F"/>
    <w:multiLevelType w:val="hybridMultilevel"/>
    <w:tmpl w:val="C1A6B832"/>
    <w:lvl w:ilvl="0" w:tplc="08090005">
      <w:start w:val="1"/>
      <w:numFmt w:val="bullet"/>
      <w:lvlText w:val=""/>
      <w:lvlJc w:val="left"/>
      <w:pPr>
        <w:ind w:left="2367" w:hanging="360"/>
      </w:pPr>
      <w:rPr>
        <w:rFonts w:ascii="Wingdings" w:hAnsi="Wingdings" w:cs="Wingdings" w:hint="default"/>
      </w:rPr>
    </w:lvl>
    <w:lvl w:ilvl="1" w:tplc="08090003" w:tentative="1">
      <w:start w:val="1"/>
      <w:numFmt w:val="bullet"/>
      <w:lvlText w:val="o"/>
      <w:lvlJc w:val="left"/>
      <w:pPr>
        <w:ind w:left="3087" w:hanging="360"/>
      </w:pPr>
      <w:rPr>
        <w:rFonts w:ascii="Courier New" w:hAnsi="Courier New" w:cs="Courier New" w:hint="default"/>
      </w:rPr>
    </w:lvl>
    <w:lvl w:ilvl="2" w:tplc="08090005" w:tentative="1">
      <w:start w:val="1"/>
      <w:numFmt w:val="bullet"/>
      <w:lvlText w:val=""/>
      <w:lvlJc w:val="left"/>
      <w:pPr>
        <w:ind w:left="3807" w:hanging="360"/>
      </w:pPr>
      <w:rPr>
        <w:rFonts w:ascii="Wingdings" w:hAnsi="Wingdings" w:cs="Wingdings" w:hint="default"/>
      </w:rPr>
    </w:lvl>
    <w:lvl w:ilvl="3" w:tplc="08090001" w:tentative="1">
      <w:start w:val="1"/>
      <w:numFmt w:val="bullet"/>
      <w:lvlText w:val=""/>
      <w:lvlJc w:val="left"/>
      <w:pPr>
        <w:ind w:left="4527" w:hanging="360"/>
      </w:pPr>
      <w:rPr>
        <w:rFonts w:ascii="Symbol" w:hAnsi="Symbol" w:cs="Symbol" w:hint="default"/>
      </w:rPr>
    </w:lvl>
    <w:lvl w:ilvl="4" w:tplc="08090003" w:tentative="1">
      <w:start w:val="1"/>
      <w:numFmt w:val="bullet"/>
      <w:lvlText w:val="o"/>
      <w:lvlJc w:val="left"/>
      <w:pPr>
        <w:ind w:left="5247" w:hanging="360"/>
      </w:pPr>
      <w:rPr>
        <w:rFonts w:ascii="Courier New" w:hAnsi="Courier New" w:cs="Courier New" w:hint="default"/>
      </w:rPr>
    </w:lvl>
    <w:lvl w:ilvl="5" w:tplc="08090005" w:tentative="1">
      <w:start w:val="1"/>
      <w:numFmt w:val="bullet"/>
      <w:lvlText w:val=""/>
      <w:lvlJc w:val="left"/>
      <w:pPr>
        <w:ind w:left="5967" w:hanging="360"/>
      </w:pPr>
      <w:rPr>
        <w:rFonts w:ascii="Wingdings" w:hAnsi="Wingdings" w:cs="Wingdings" w:hint="default"/>
      </w:rPr>
    </w:lvl>
    <w:lvl w:ilvl="6" w:tplc="08090001" w:tentative="1">
      <w:start w:val="1"/>
      <w:numFmt w:val="bullet"/>
      <w:lvlText w:val=""/>
      <w:lvlJc w:val="left"/>
      <w:pPr>
        <w:ind w:left="6687" w:hanging="360"/>
      </w:pPr>
      <w:rPr>
        <w:rFonts w:ascii="Symbol" w:hAnsi="Symbol" w:cs="Symbol" w:hint="default"/>
      </w:rPr>
    </w:lvl>
    <w:lvl w:ilvl="7" w:tplc="08090003" w:tentative="1">
      <w:start w:val="1"/>
      <w:numFmt w:val="bullet"/>
      <w:lvlText w:val="o"/>
      <w:lvlJc w:val="left"/>
      <w:pPr>
        <w:ind w:left="7407" w:hanging="360"/>
      </w:pPr>
      <w:rPr>
        <w:rFonts w:ascii="Courier New" w:hAnsi="Courier New" w:cs="Courier New" w:hint="default"/>
      </w:rPr>
    </w:lvl>
    <w:lvl w:ilvl="8" w:tplc="08090005" w:tentative="1">
      <w:start w:val="1"/>
      <w:numFmt w:val="bullet"/>
      <w:lvlText w:val=""/>
      <w:lvlJc w:val="left"/>
      <w:pPr>
        <w:ind w:left="8127" w:hanging="360"/>
      </w:pPr>
      <w:rPr>
        <w:rFonts w:ascii="Wingdings" w:hAnsi="Wingdings" w:cs="Wingdings" w:hint="default"/>
      </w:rPr>
    </w:lvl>
  </w:abstractNum>
  <w:abstractNum w:abstractNumId="16">
    <w:nsid w:val="704F48F2"/>
    <w:multiLevelType w:val="hybridMultilevel"/>
    <w:tmpl w:val="6CC2C292"/>
    <w:lvl w:ilvl="0" w:tplc="8A70709E">
      <w:start w:val="1"/>
      <w:numFmt w:val="lowerLetter"/>
      <w:lvlText w:val="(%1)"/>
      <w:lvlJc w:val="left"/>
      <w:pPr>
        <w:ind w:left="1287" w:hanging="360"/>
      </w:pPr>
      <w:rPr>
        <w:rFonts w:hint="default"/>
        <w:b/>
      </w:rPr>
    </w:lvl>
    <w:lvl w:ilvl="1" w:tplc="08090001">
      <w:start w:val="1"/>
      <w:numFmt w:val="bullet"/>
      <w:lvlText w:val=""/>
      <w:lvlJc w:val="left"/>
      <w:pPr>
        <w:ind w:left="2007" w:hanging="360"/>
      </w:pPr>
      <w:rPr>
        <w:rFonts w:ascii="Symbol" w:hAnsi="Symbol"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7"/>
  </w:num>
  <w:num w:numId="2">
    <w:abstractNumId w:val="5"/>
  </w:num>
  <w:num w:numId="3">
    <w:abstractNumId w:val="9"/>
  </w:num>
  <w:num w:numId="4">
    <w:abstractNumId w:val="8"/>
  </w:num>
  <w:num w:numId="5">
    <w:abstractNumId w:val="3"/>
  </w:num>
  <w:num w:numId="6">
    <w:abstractNumId w:val="4"/>
  </w:num>
  <w:num w:numId="7">
    <w:abstractNumId w:val="15"/>
  </w:num>
  <w:num w:numId="8">
    <w:abstractNumId w:val="12"/>
  </w:num>
  <w:num w:numId="9">
    <w:abstractNumId w:val="6"/>
  </w:num>
  <w:num w:numId="10">
    <w:abstractNumId w:val="14"/>
  </w:num>
  <w:num w:numId="11">
    <w:abstractNumId w:val="10"/>
  </w:num>
  <w:num w:numId="12">
    <w:abstractNumId w:val="13"/>
  </w:num>
  <w:num w:numId="13">
    <w:abstractNumId w:val="2"/>
  </w:num>
  <w:num w:numId="14">
    <w:abstractNumId w:val="0"/>
  </w:num>
  <w:num w:numId="15">
    <w:abstractNumId w:val="1"/>
  </w:num>
  <w:num w:numId="16">
    <w:abstractNumId w:val="11"/>
  </w:num>
  <w:num w:numId="1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53F"/>
    <w:rsid w:val="000020C7"/>
    <w:rsid w:val="00003CDA"/>
    <w:rsid w:val="0000475D"/>
    <w:rsid w:val="00006009"/>
    <w:rsid w:val="000105DD"/>
    <w:rsid w:val="00014BD8"/>
    <w:rsid w:val="00015BBB"/>
    <w:rsid w:val="00021829"/>
    <w:rsid w:val="0002565C"/>
    <w:rsid w:val="00025B4C"/>
    <w:rsid w:val="00032709"/>
    <w:rsid w:val="00032D30"/>
    <w:rsid w:val="0003359E"/>
    <w:rsid w:val="000337BB"/>
    <w:rsid w:val="00036182"/>
    <w:rsid w:val="00036531"/>
    <w:rsid w:val="00037A6C"/>
    <w:rsid w:val="00040D9F"/>
    <w:rsid w:val="00040E9C"/>
    <w:rsid w:val="000414FA"/>
    <w:rsid w:val="00041C69"/>
    <w:rsid w:val="00044B87"/>
    <w:rsid w:val="0006061E"/>
    <w:rsid w:val="000627C6"/>
    <w:rsid w:val="00063BA1"/>
    <w:rsid w:val="00065583"/>
    <w:rsid w:val="00067AEC"/>
    <w:rsid w:val="00072698"/>
    <w:rsid w:val="00076F9C"/>
    <w:rsid w:val="00080B6D"/>
    <w:rsid w:val="00081FCA"/>
    <w:rsid w:val="00085D64"/>
    <w:rsid w:val="00087400"/>
    <w:rsid w:val="000913EB"/>
    <w:rsid w:val="000917B8"/>
    <w:rsid w:val="00091CBA"/>
    <w:rsid w:val="00092867"/>
    <w:rsid w:val="00095141"/>
    <w:rsid w:val="00097B65"/>
    <w:rsid w:val="000A0878"/>
    <w:rsid w:val="000A0F8A"/>
    <w:rsid w:val="000A5F71"/>
    <w:rsid w:val="000A64C5"/>
    <w:rsid w:val="000A7DE3"/>
    <w:rsid w:val="000A7E81"/>
    <w:rsid w:val="000B591D"/>
    <w:rsid w:val="000C089C"/>
    <w:rsid w:val="000C230C"/>
    <w:rsid w:val="000C3B99"/>
    <w:rsid w:val="000C52FD"/>
    <w:rsid w:val="000D2F15"/>
    <w:rsid w:val="000D468A"/>
    <w:rsid w:val="000D66CD"/>
    <w:rsid w:val="000D7846"/>
    <w:rsid w:val="000E166D"/>
    <w:rsid w:val="000E2ABD"/>
    <w:rsid w:val="000E3E19"/>
    <w:rsid w:val="000E5756"/>
    <w:rsid w:val="000E68ED"/>
    <w:rsid w:val="000E7757"/>
    <w:rsid w:val="000F0438"/>
    <w:rsid w:val="000F075B"/>
    <w:rsid w:val="000F1DA1"/>
    <w:rsid w:val="000F3418"/>
    <w:rsid w:val="000F5152"/>
    <w:rsid w:val="000F6713"/>
    <w:rsid w:val="000F7943"/>
    <w:rsid w:val="00106E7A"/>
    <w:rsid w:val="00107E1A"/>
    <w:rsid w:val="00110A25"/>
    <w:rsid w:val="00112667"/>
    <w:rsid w:val="001135DB"/>
    <w:rsid w:val="0011456B"/>
    <w:rsid w:val="00116BA8"/>
    <w:rsid w:val="0011718B"/>
    <w:rsid w:val="001214CD"/>
    <w:rsid w:val="0012221D"/>
    <w:rsid w:val="0012253F"/>
    <w:rsid w:val="0012283D"/>
    <w:rsid w:val="00126A62"/>
    <w:rsid w:val="00130C5D"/>
    <w:rsid w:val="001336ED"/>
    <w:rsid w:val="001338AE"/>
    <w:rsid w:val="00134535"/>
    <w:rsid w:val="00134B12"/>
    <w:rsid w:val="0013682A"/>
    <w:rsid w:val="001458DF"/>
    <w:rsid w:val="00147092"/>
    <w:rsid w:val="00150BC4"/>
    <w:rsid w:val="001516C6"/>
    <w:rsid w:val="001557C4"/>
    <w:rsid w:val="00156749"/>
    <w:rsid w:val="00162792"/>
    <w:rsid w:val="001631AC"/>
    <w:rsid w:val="00163FD2"/>
    <w:rsid w:val="00164880"/>
    <w:rsid w:val="001649C7"/>
    <w:rsid w:val="00167A22"/>
    <w:rsid w:val="001701FA"/>
    <w:rsid w:val="001703E6"/>
    <w:rsid w:val="0017096C"/>
    <w:rsid w:val="001726B9"/>
    <w:rsid w:val="001727EA"/>
    <w:rsid w:val="00173284"/>
    <w:rsid w:val="00177892"/>
    <w:rsid w:val="00180899"/>
    <w:rsid w:val="00182031"/>
    <w:rsid w:val="00184DC4"/>
    <w:rsid w:val="0018645E"/>
    <w:rsid w:val="0018691D"/>
    <w:rsid w:val="001872D4"/>
    <w:rsid w:val="00187A67"/>
    <w:rsid w:val="00187DBB"/>
    <w:rsid w:val="00190C43"/>
    <w:rsid w:val="00191EAD"/>
    <w:rsid w:val="00191ED9"/>
    <w:rsid w:val="00192067"/>
    <w:rsid w:val="00194DCE"/>
    <w:rsid w:val="001A0B82"/>
    <w:rsid w:val="001A0E84"/>
    <w:rsid w:val="001A303C"/>
    <w:rsid w:val="001A3CBF"/>
    <w:rsid w:val="001A422A"/>
    <w:rsid w:val="001A459C"/>
    <w:rsid w:val="001A72E6"/>
    <w:rsid w:val="001A7BA6"/>
    <w:rsid w:val="001B0930"/>
    <w:rsid w:val="001B0B9A"/>
    <w:rsid w:val="001B2025"/>
    <w:rsid w:val="001B2A9F"/>
    <w:rsid w:val="001B5B39"/>
    <w:rsid w:val="001B7FBB"/>
    <w:rsid w:val="001C5146"/>
    <w:rsid w:val="001D0D33"/>
    <w:rsid w:val="001D0D8D"/>
    <w:rsid w:val="001D1927"/>
    <w:rsid w:val="001D1C61"/>
    <w:rsid w:val="001D3336"/>
    <w:rsid w:val="001D374A"/>
    <w:rsid w:val="001D3D23"/>
    <w:rsid w:val="001D4E33"/>
    <w:rsid w:val="001D5D74"/>
    <w:rsid w:val="001D6621"/>
    <w:rsid w:val="001D7985"/>
    <w:rsid w:val="001E0474"/>
    <w:rsid w:val="001E1B98"/>
    <w:rsid w:val="001E38E9"/>
    <w:rsid w:val="001E7536"/>
    <w:rsid w:val="001F03FE"/>
    <w:rsid w:val="001F053A"/>
    <w:rsid w:val="001F0A15"/>
    <w:rsid w:val="001F137F"/>
    <w:rsid w:val="001F2DC1"/>
    <w:rsid w:val="001F50E4"/>
    <w:rsid w:val="001F66DC"/>
    <w:rsid w:val="001F7C1F"/>
    <w:rsid w:val="002001F2"/>
    <w:rsid w:val="0020190E"/>
    <w:rsid w:val="00201C93"/>
    <w:rsid w:val="00201D7F"/>
    <w:rsid w:val="00203C57"/>
    <w:rsid w:val="0020438A"/>
    <w:rsid w:val="0020772B"/>
    <w:rsid w:val="00210DE6"/>
    <w:rsid w:val="00212E99"/>
    <w:rsid w:val="00220B78"/>
    <w:rsid w:val="00220C56"/>
    <w:rsid w:val="00222CEE"/>
    <w:rsid w:val="002263F6"/>
    <w:rsid w:val="00230C2A"/>
    <w:rsid w:val="002337B1"/>
    <w:rsid w:val="00233A4E"/>
    <w:rsid w:val="00234547"/>
    <w:rsid w:val="0023616A"/>
    <w:rsid w:val="002404EF"/>
    <w:rsid w:val="00241301"/>
    <w:rsid w:val="00241852"/>
    <w:rsid w:val="0024288C"/>
    <w:rsid w:val="002450A9"/>
    <w:rsid w:val="002513F3"/>
    <w:rsid w:val="002515F6"/>
    <w:rsid w:val="002528D9"/>
    <w:rsid w:val="002535D6"/>
    <w:rsid w:val="00254922"/>
    <w:rsid w:val="00261EB1"/>
    <w:rsid w:val="00264517"/>
    <w:rsid w:val="00265858"/>
    <w:rsid w:val="002658F4"/>
    <w:rsid w:val="0026674C"/>
    <w:rsid w:val="00266950"/>
    <w:rsid w:val="0026729F"/>
    <w:rsid w:val="00267A05"/>
    <w:rsid w:val="00267A50"/>
    <w:rsid w:val="00267CB9"/>
    <w:rsid w:val="0027465E"/>
    <w:rsid w:val="00274B10"/>
    <w:rsid w:val="00275EFD"/>
    <w:rsid w:val="00277987"/>
    <w:rsid w:val="00277FD3"/>
    <w:rsid w:val="00282AE2"/>
    <w:rsid w:val="0028337D"/>
    <w:rsid w:val="00285CCF"/>
    <w:rsid w:val="002870A4"/>
    <w:rsid w:val="00287907"/>
    <w:rsid w:val="00293056"/>
    <w:rsid w:val="00294F6D"/>
    <w:rsid w:val="002A00D4"/>
    <w:rsid w:val="002A16AE"/>
    <w:rsid w:val="002A2DEB"/>
    <w:rsid w:val="002A3B2F"/>
    <w:rsid w:val="002A57B1"/>
    <w:rsid w:val="002A57BF"/>
    <w:rsid w:val="002A5A91"/>
    <w:rsid w:val="002A5D50"/>
    <w:rsid w:val="002A67DD"/>
    <w:rsid w:val="002A722C"/>
    <w:rsid w:val="002B0719"/>
    <w:rsid w:val="002B134A"/>
    <w:rsid w:val="002B1EE9"/>
    <w:rsid w:val="002B332E"/>
    <w:rsid w:val="002B45FE"/>
    <w:rsid w:val="002B53FA"/>
    <w:rsid w:val="002B60EC"/>
    <w:rsid w:val="002C09E1"/>
    <w:rsid w:val="002E1447"/>
    <w:rsid w:val="002E2F74"/>
    <w:rsid w:val="002E385C"/>
    <w:rsid w:val="002E3AB0"/>
    <w:rsid w:val="002E50A7"/>
    <w:rsid w:val="002E5923"/>
    <w:rsid w:val="002E6616"/>
    <w:rsid w:val="002E6C24"/>
    <w:rsid w:val="002E7C0E"/>
    <w:rsid w:val="002F05D3"/>
    <w:rsid w:val="002F090A"/>
    <w:rsid w:val="002F26AF"/>
    <w:rsid w:val="002F444C"/>
    <w:rsid w:val="002F67F1"/>
    <w:rsid w:val="003009A9"/>
    <w:rsid w:val="00303426"/>
    <w:rsid w:val="00303648"/>
    <w:rsid w:val="00303802"/>
    <w:rsid w:val="00304FA5"/>
    <w:rsid w:val="00305158"/>
    <w:rsid w:val="00306256"/>
    <w:rsid w:val="0030669E"/>
    <w:rsid w:val="00306A89"/>
    <w:rsid w:val="00306CA8"/>
    <w:rsid w:val="003076B9"/>
    <w:rsid w:val="003102F8"/>
    <w:rsid w:val="00311AB4"/>
    <w:rsid w:val="003128E8"/>
    <w:rsid w:val="00312C47"/>
    <w:rsid w:val="00312E04"/>
    <w:rsid w:val="00316C5E"/>
    <w:rsid w:val="00317946"/>
    <w:rsid w:val="00321E23"/>
    <w:rsid w:val="00326DB5"/>
    <w:rsid w:val="00332873"/>
    <w:rsid w:val="003341F0"/>
    <w:rsid w:val="00335A3A"/>
    <w:rsid w:val="00340066"/>
    <w:rsid w:val="00340767"/>
    <w:rsid w:val="00342771"/>
    <w:rsid w:val="00342871"/>
    <w:rsid w:val="00342918"/>
    <w:rsid w:val="00343E8C"/>
    <w:rsid w:val="003475C3"/>
    <w:rsid w:val="00354310"/>
    <w:rsid w:val="0035433C"/>
    <w:rsid w:val="003550CD"/>
    <w:rsid w:val="00357E3B"/>
    <w:rsid w:val="00357E96"/>
    <w:rsid w:val="00363E1D"/>
    <w:rsid w:val="003664CC"/>
    <w:rsid w:val="003707D4"/>
    <w:rsid w:val="00371D3A"/>
    <w:rsid w:val="003724F4"/>
    <w:rsid w:val="00372839"/>
    <w:rsid w:val="00372EB3"/>
    <w:rsid w:val="00373FB2"/>
    <w:rsid w:val="00374E9F"/>
    <w:rsid w:val="00380FC5"/>
    <w:rsid w:val="00387184"/>
    <w:rsid w:val="00390412"/>
    <w:rsid w:val="003911F9"/>
    <w:rsid w:val="00391914"/>
    <w:rsid w:val="00391BB7"/>
    <w:rsid w:val="0039297C"/>
    <w:rsid w:val="00394558"/>
    <w:rsid w:val="003947D5"/>
    <w:rsid w:val="0039532C"/>
    <w:rsid w:val="00395617"/>
    <w:rsid w:val="003A1C32"/>
    <w:rsid w:val="003A58D5"/>
    <w:rsid w:val="003A5B48"/>
    <w:rsid w:val="003A72F7"/>
    <w:rsid w:val="003A797C"/>
    <w:rsid w:val="003B1581"/>
    <w:rsid w:val="003B475F"/>
    <w:rsid w:val="003B54B1"/>
    <w:rsid w:val="003B58AC"/>
    <w:rsid w:val="003B6ABF"/>
    <w:rsid w:val="003B7135"/>
    <w:rsid w:val="003C08DD"/>
    <w:rsid w:val="003C2DD5"/>
    <w:rsid w:val="003C54A8"/>
    <w:rsid w:val="003C6264"/>
    <w:rsid w:val="003C635D"/>
    <w:rsid w:val="003C7F90"/>
    <w:rsid w:val="003D1531"/>
    <w:rsid w:val="003D38BC"/>
    <w:rsid w:val="003D4480"/>
    <w:rsid w:val="003D45DE"/>
    <w:rsid w:val="003D4A04"/>
    <w:rsid w:val="003D57CE"/>
    <w:rsid w:val="003D75FE"/>
    <w:rsid w:val="003E5F60"/>
    <w:rsid w:val="003E6AA1"/>
    <w:rsid w:val="003E746D"/>
    <w:rsid w:val="003E76BE"/>
    <w:rsid w:val="003F20DF"/>
    <w:rsid w:val="003F252C"/>
    <w:rsid w:val="003F25E6"/>
    <w:rsid w:val="003F5382"/>
    <w:rsid w:val="0040272E"/>
    <w:rsid w:val="00403AFB"/>
    <w:rsid w:val="00403EA4"/>
    <w:rsid w:val="0040516F"/>
    <w:rsid w:val="004067CA"/>
    <w:rsid w:val="00406C8F"/>
    <w:rsid w:val="004104E6"/>
    <w:rsid w:val="0041389A"/>
    <w:rsid w:val="004146D6"/>
    <w:rsid w:val="0041764F"/>
    <w:rsid w:val="00417B87"/>
    <w:rsid w:val="00421CB7"/>
    <w:rsid w:val="00423FA1"/>
    <w:rsid w:val="0042417A"/>
    <w:rsid w:val="00425645"/>
    <w:rsid w:val="00430BFD"/>
    <w:rsid w:val="0043171A"/>
    <w:rsid w:val="004327F9"/>
    <w:rsid w:val="00432AC3"/>
    <w:rsid w:val="00433C98"/>
    <w:rsid w:val="0043566D"/>
    <w:rsid w:val="00440B7C"/>
    <w:rsid w:val="004429BC"/>
    <w:rsid w:val="00453A34"/>
    <w:rsid w:val="004546AC"/>
    <w:rsid w:val="00454A04"/>
    <w:rsid w:val="00454B88"/>
    <w:rsid w:val="00455C74"/>
    <w:rsid w:val="00456007"/>
    <w:rsid w:val="00460AA1"/>
    <w:rsid w:val="004646D0"/>
    <w:rsid w:val="00466F4B"/>
    <w:rsid w:val="004679FB"/>
    <w:rsid w:val="00473207"/>
    <w:rsid w:val="004764C0"/>
    <w:rsid w:val="00481D39"/>
    <w:rsid w:val="0048476A"/>
    <w:rsid w:val="00486855"/>
    <w:rsid w:val="00486B03"/>
    <w:rsid w:val="00491646"/>
    <w:rsid w:val="004916D6"/>
    <w:rsid w:val="00493CA1"/>
    <w:rsid w:val="004941E7"/>
    <w:rsid w:val="004954A8"/>
    <w:rsid w:val="00497D33"/>
    <w:rsid w:val="004A04E6"/>
    <w:rsid w:val="004A0D6F"/>
    <w:rsid w:val="004A1088"/>
    <w:rsid w:val="004A22F7"/>
    <w:rsid w:val="004A258D"/>
    <w:rsid w:val="004A529E"/>
    <w:rsid w:val="004A565D"/>
    <w:rsid w:val="004A56A2"/>
    <w:rsid w:val="004A5F1B"/>
    <w:rsid w:val="004B217C"/>
    <w:rsid w:val="004B2812"/>
    <w:rsid w:val="004B29D6"/>
    <w:rsid w:val="004B2A75"/>
    <w:rsid w:val="004B7017"/>
    <w:rsid w:val="004C1A85"/>
    <w:rsid w:val="004C2FB4"/>
    <w:rsid w:val="004C4B4A"/>
    <w:rsid w:val="004C5F18"/>
    <w:rsid w:val="004C7C85"/>
    <w:rsid w:val="004D00EA"/>
    <w:rsid w:val="004D3535"/>
    <w:rsid w:val="004D41A6"/>
    <w:rsid w:val="004E13AD"/>
    <w:rsid w:val="004E15E9"/>
    <w:rsid w:val="004E4178"/>
    <w:rsid w:val="004E4BB2"/>
    <w:rsid w:val="004E56BD"/>
    <w:rsid w:val="004E7126"/>
    <w:rsid w:val="004F01EE"/>
    <w:rsid w:val="004F0238"/>
    <w:rsid w:val="004F0A96"/>
    <w:rsid w:val="004F182B"/>
    <w:rsid w:val="004F1B9E"/>
    <w:rsid w:val="004F26EA"/>
    <w:rsid w:val="004F3E3C"/>
    <w:rsid w:val="004F5500"/>
    <w:rsid w:val="004F6C86"/>
    <w:rsid w:val="00500C05"/>
    <w:rsid w:val="005041E4"/>
    <w:rsid w:val="00512877"/>
    <w:rsid w:val="0051381D"/>
    <w:rsid w:val="00514910"/>
    <w:rsid w:val="00514D81"/>
    <w:rsid w:val="0051655E"/>
    <w:rsid w:val="005169FD"/>
    <w:rsid w:val="00520252"/>
    <w:rsid w:val="005212D2"/>
    <w:rsid w:val="00523CE0"/>
    <w:rsid w:val="00525F5C"/>
    <w:rsid w:val="00526719"/>
    <w:rsid w:val="00530D93"/>
    <w:rsid w:val="0053165D"/>
    <w:rsid w:val="005318BB"/>
    <w:rsid w:val="00534F14"/>
    <w:rsid w:val="00535E36"/>
    <w:rsid w:val="00536B72"/>
    <w:rsid w:val="00536C2E"/>
    <w:rsid w:val="005401BF"/>
    <w:rsid w:val="00541B78"/>
    <w:rsid w:val="00544834"/>
    <w:rsid w:val="00544A5C"/>
    <w:rsid w:val="00546CEF"/>
    <w:rsid w:val="005505F0"/>
    <w:rsid w:val="0056028A"/>
    <w:rsid w:val="00561574"/>
    <w:rsid w:val="0056266B"/>
    <w:rsid w:val="00562EBC"/>
    <w:rsid w:val="00563985"/>
    <w:rsid w:val="00564026"/>
    <w:rsid w:val="00564897"/>
    <w:rsid w:val="00566FB2"/>
    <w:rsid w:val="00567282"/>
    <w:rsid w:val="00567FE5"/>
    <w:rsid w:val="005701A3"/>
    <w:rsid w:val="00571B37"/>
    <w:rsid w:val="00571CB7"/>
    <w:rsid w:val="00580310"/>
    <w:rsid w:val="005837C1"/>
    <w:rsid w:val="00583D6C"/>
    <w:rsid w:val="00585B52"/>
    <w:rsid w:val="00590D70"/>
    <w:rsid w:val="0059152E"/>
    <w:rsid w:val="00591824"/>
    <w:rsid w:val="00593CCD"/>
    <w:rsid w:val="005945A7"/>
    <w:rsid w:val="005A17C0"/>
    <w:rsid w:val="005A21E7"/>
    <w:rsid w:val="005A3DFD"/>
    <w:rsid w:val="005A492D"/>
    <w:rsid w:val="005A5D19"/>
    <w:rsid w:val="005A6B38"/>
    <w:rsid w:val="005A7B1B"/>
    <w:rsid w:val="005B0571"/>
    <w:rsid w:val="005B483E"/>
    <w:rsid w:val="005B643A"/>
    <w:rsid w:val="005B770E"/>
    <w:rsid w:val="005C0071"/>
    <w:rsid w:val="005C0244"/>
    <w:rsid w:val="005C7A57"/>
    <w:rsid w:val="005D0678"/>
    <w:rsid w:val="005D09EC"/>
    <w:rsid w:val="005D11D2"/>
    <w:rsid w:val="005D13A2"/>
    <w:rsid w:val="005D775B"/>
    <w:rsid w:val="005E0943"/>
    <w:rsid w:val="005E3833"/>
    <w:rsid w:val="005E38FC"/>
    <w:rsid w:val="005E3B55"/>
    <w:rsid w:val="005E51FE"/>
    <w:rsid w:val="005F344D"/>
    <w:rsid w:val="005F4C16"/>
    <w:rsid w:val="0060155A"/>
    <w:rsid w:val="006016F2"/>
    <w:rsid w:val="00602C2E"/>
    <w:rsid w:val="00603B7A"/>
    <w:rsid w:val="006043DF"/>
    <w:rsid w:val="00605D4F"/>
    <w:rsid w:val="00607A2F"/>
    <w:rsid w:val="00610BFD"/>
    <w:rsid w:val="00612545"/>
    <w:rsid w:val="0061345E"/>
    <w:rsid w:val="00616AE9"/>
    <w:rsid w:val="006201B7"/>
    <w:rsid w:val="00620539"/>
    <w:rsid w:val="00620C3D"/>
    <w:rsid w:val="006215D5"/>
    <w:rsid w:val="00622BC8"/>
    <w:rsid w:val="006250AC"/>
    <w:rsid w:val="00625B75"/>
    <w:rsid w:val="00627AA9"/>
    <w:rsid w:val="00627EB6"/>
    <w:rsid w:val="006326A1"/>
    <w:rsid w:val="00633539"/>
    <w:rsid w:val="00633BA7"/>
    <w:rsid w:val="0063675B"/>
    <w:rsid w:val="00640392"/>
    <w:rsid w:val="006406C4"/>
    <w:rsid w:val="00641537"/>
    <w:rsid w:val="00642C97"/>
    <w:rsid w:val="00643395"/>
    <w:rsid w:val="0064660A"/>
    <w:rsid w:val="006467AA"/>
    <w:rsid w:val="006467B9"/>
    <w:rsid w:val="00647377"/>
    <w:rsid w:val="006502F4"/>
    <w:rsid w:val="0065076F"/>
    <w:rsid w:val="00651EB2"/>
    <w:rsid w:val="00655A67"/>
    <w:rsid w:val="006578CA"/>
    <w:rsid w:val="006605FD"/>
    <w:rsid w:val="0066163E"/>
    <w:rsid w:val="00662AB8"/>
    <w:rsid w:val="00663449"/>
    <w:rsid w:val="006663BC"/>
    <w:rsid w:val="00675EBF"/>
    <w:rsid w:val="006762FF"/>
    <w:rsid w:val="0068055B"/>
    <w:rsid w:val="006805D6"/>
    <w:rsid w:val="00681429"/>
    <w:rsid w:val="00681A4D"/>
    <w:rsid w:val="00682776"/>
    <w:rsid w:val="006838A7"/>
    <w:rsid w:val="00687E4D"/>
    <w:rsid w:val="006958FF"/>
    <w:rsid w:val="00696253"/>
    <w:rsid w:val="006A0A7D"/>
    <w:rsid w:val="006A0B1F"/>
    <w:rsid w:val="006A2823"/>
    <w:rsid w:val="006A3991"/>
    <w:rsid w:val="006A6556"/>
    <w:rsid w:val="006A66EE"/>
    <w:rsid w:val="006A6A22"/>
    <w:rsid w:val="006A6E5A"/>
    <w:rsid w:val="006B0A33"/>
    <w:rsid w:val="006B18F5"/>
    <w:rsid w:val="006B371F"/>
    <w:rsid w:val="006B4D27"/>
    <w:rsid w:val="006B4E15"/>
    <w:rsid w:val="006B5D71"/>
    <w:rsid w:val="006B7813"/>
    <w:rsid w:val="006C2068"/>
    <w:rsid w:val="006C4413"/>
    <w:rsid w:val="006C4A70"/>
    <w:rsid w:val="006C5B5A"/>
    <w:rsid w:val="006C5EB1"/>
    <w:rsid w:val="006C60F3"/>
    <w:rsid w:val="006C71FB"/>
    <w:rsid w:val="006C774C"/>
    <w:rsid w:val="006D0489"/>
    <w:rsid w:val="006D1019"/>
    <w:rsid w:val="006D4A84"/>
    <w:rsid w:val="006E0837"/>
    <w:rsid w:val="006E16FD"/>
    <w:rsid w:val="006E2EC4"/>
    <w:rsid w:val="006E3894"/>
    <w:rsid w:val="006E528B"/>
    <w:rsid w:val="006E5854"/>
    <w:rsid w:val="006E65F1"/>
    <w:rsid w:val="006E66AA"/>
    <w:rsid w:val="006E7D19"/>
    <w:rsid w:val="006F02B5"/>
    <w:rsid w:val="006F1020"/>
    <w:rsid w:val="006F13EE"/>
    <w:rsid w:val="006F1848"/>
    <w:rsid w:val="006F2855"/>
    <w:rsid w:val="006F38C4"/>
    <w:rsid w:val="006F4D3A"/>
    <w:rsid w:val="006F57D1"/>
    <w:rsid w:val="006F7261"/>
    <w:rsid w:val="006F73F1"/>
    <w:rsid w:val="006F7681"/>
    <w:rsid w:val="007019A5"/>
    <w:rsid w:val="00701DB8"/>
    <w:rsid w:val="0070285A"/>
    <w:rsid w:val="00702E93"/>
    <w:rsid w:val="007041C6"/>
    <w:rsid w:val="007043B4"/>
    <w:rsid w:val="00710B73"/>
    <w:rsid w:val="00710BB5"/>
    <w:rsid w:val="00712D47"/>
    <w:rsid w:val="007134E5"/>
    <w:rsid w:val="00713965"/>
    <w:rsid w:val="00713B48"/>
    <w:rsid w:val="00715B38"/>
    <w:rsid w:val="00717BBA"/>
    <w:rsid w:val="00721BE1"/>
    <w:rsid w:val="007276D7"/>
    <w:rsid w:val="00730128"/>
    <w:rsid w:val="0073045C"/>
    <w:rsid w:val="007316DD"/>
    <w:rsid w:val="0074022E"/>
    <w:rsid w:val="00740ACE"/>
    <w:rsid w:val="00743B82"/>
    <w:rsid w:val="00744299"/>
    <w:rsid w:val="00745A2A"/>
    <w:rsid w:val="007511F2"/>
    <w:rsid w:val="00752C76"/>
    <w:rsid w:val="0075399A"/>
    <w:rsid w:val="007541F0"/>
    <w:rsid w:val="00754E10"/>
    <w:rsid w:val="007551F4"/>
    <w:rsid w:val="007556F2"/>
    <w:rsid w:val="00756038"/>
    <w:rsid w:val="00756AB7"/>
    <w:rsid w:val="00757873"/>
    <w:rsid w:val="00757C95"/>
    <w:rsid w:val="007600D1"/>
    <w:rsid w:val="00760365"/>
    <w:rsid w:val="007605E6"/>
    <w:rsid w:val="00760814"/>
    <w:rsid w:val="00760B00"/>
    <w:rsid w:val="007634BA"/>
    <w:rsid w:val="00763762"/>
    <w:rsid w:val="007642A7"/>
    <w:rsid w:val="007654F7"/>
    <w:rsid w:val="007656F3"/>
    <w:rsid w:val="00767220"/>
    <w:rsid w:val="0077014D"/>
    <w:rsid w:val="007723FD"/>
    <w:rsid w:val="00773ED2"/>
    <w:rsid w:val="00774475"/>
    <w:rsid w:val="007746FB"/>
    <w:rsid w:val="00774B3E"/>
    <w:rsid w:val="00774CC8"/>
    <w:rsid w:val="007772F7"/>
    <w:rsid w:val="00777845"/>
    <w:rsid w:val="00777E16"/>
    <w:rsid w:val="00780FEC"/>
    <w:rsid w:val="0078259D"/>
    <w:rsid w:val="007849A1"/>
    <w:rsid w:val="007850F8"/>
    <w:rsid w:val="007851F7"/>
    <w:rsid w:val="007854FC"/>
    <w:rsid w:val="00785557"/>
    <w:rsid w:val="0078700C"/>
    <w:rsid w:val="00790D7C"/>
    <w:rsid w:val="0079392B"/>
    <w:rsid w:val="00793CA6"/>
    <w:rsid w:val="00793F06"/>
    <w:rsid w:val="007A3464"/>
    <w:rsid w:val="007A4FF0"/>
    <w:rsid w:val="007B0411"/>
    <w:rsid w:val="007B129B"/>
    <w:rsid w:val="007B1D79"/>
    <w:rsid w:val="007B21C1"/>
    <w:rsid w:val="007B2CD1"/>
    <w:rsid w:val="007B3D9A"/>
    <w:rsid w:val="007B4221"/>
    <w:rsid w:val="007B6BA7"/>
    <w:rsid w:val="007B74CF"/>
    <w:rsid w:val="007C395F"/>
    <w:rsid w:val="007C5251"/>
    <w:rsid w:val="007C5FC5"/>
    <w:rsid w:val="007C7A36"/>
    <w:rsid w:val="007C7F64"/>
    <w:rsid w:val="007D09D7"/>
    <w:rsid w:val="007D1E26"/>
    <w:rsid w:val="007D389D"/>
    <w:rsid w:val="007D7075"/>
    <w:rsid w:val="007E1C25"/>
    <w:rsid w:val="007E596C"/>
    <w:rsid w:val="007E65C4"/>
    <w:rsid w:val="007E72AA"/>
    <w:rsid w:val="007F00DB"/>
    <w:rsid w:val="007F16BB"/>
    <w:rsid w:val="007F1906"/>
    <w:rsid w:val="007F2C24"/>
    <w:rsid w:val="007F61F4"/>
    <w:rsid w:val="007F649A"/>
    <w:rsid w:val="007F77F1"/>
    <w:rsid w:val="008042CE"/>
    <w:rsid w:val="00805D01"/>
    <w:rsid w:val="00814632"/>
    <w:rsid w:val="00814935"/>
    <w:rsid w:val="008166D4"/>
    <w:rsid w:val="00820AC5"/>
    <w:rsid w:val="00823E97"/>
    <w:rsid w:val="00824246"/>
    <w:rsid w:val="00825CFB"/>
    <w:rsid w:val="00827CF8"/>
    <w:rsid w:val="008310F2"/>
    <w:rsid w:val="00832848"/>
    <w:rsid w:val="00837E49"/>
    <w:rsid w:val="00840368"/>
    <w:rsid w:val="00844FCB"/>
    <w:rsid w:val="008464B3"/>
    <w:rsid w:val="00846BDF"/>
    <w:rsid w:val="008524A9"/>
    <w:rsid w:val="008553C8"/>
    <w:rsid w:val="00855958"/>
    <w:rsid w:val="00855FF0"/>
    <w:rsid w:val="00857635"/>
    <w:rsid w:val="00861564"/>
    <w:rsid w:val="0086237E"/>
    <w:rsid w:val="00862380"/>
    <w:rsid w:val="00863014"/>
    <w:rsid w:val="00863107"/>
    <w:rsid w:val="00864211"/>
    <w:rsid w:val="0086461B"/>
    <w:rsid w:val="00865D98"/>
    <w:rsid w:val="00867510"/>
    <w:rsid w:val="00867FD8"/>
    <w:rsid w:val="008700B9"/>
    <w:rsid w:val="008711AC"/>
    <w:rsid w:val="008732A1"/>
    <w:rsid w:val="00873BA4"/>
    <w:rsid w:val="008756AE"/>
    <w:rsid w:val="00876374"/>
    <w:rsid w:val="008833C5"/>
    <w:rsid w:val="008842EB"/>
    <w:rsid w:val="00884687"/>
    <w:rsid w:val="0088569E"/>
    <w:rsid w:val="008857F7"/>
    <w:rsid w:val="0088763B"/>
    <w:rsid w:val="00891724"/>
    <w:rsid w:val="00891C27"/>
    <w:rsid w:val="00892C71"/>
    <w:rsid w:val="00893296"/>
    <w:rsid w:val="00895740"/>
    <w:rsid w:val="008A1B9A"/>
    <w:rsid w:val="008A340B"/>
    <w:rsid w:val="008A3E95"/>
    <w:rsid w:val="008A421D"/>
    <w:rsid w:val="008A4B0C"/>
    <w:rsid w:val="008A582F"/>
    <w:rsid w:val="008B128A"/>
    <w:rsid w:val="008B1316"/>
    <w:rsid w:val="008B4B2D"/>
    <w:rsid w:val="008B58DC"/>
    <w:rsid w:val="008B5F3C"/>
    <w:rsid w:val="008B7460"/>
    <w:rsid w:val="008C15E5"/>
    <w:rsid w:val="008C3715"/>
    <w:rsid w:val="008C4157"/>
    <w:rsid w:val="008C44E0"/>
    <w:rsid w:val="008D32AC"/>
    <w:rsid w:val="008D6214"/>
    <w:rsid w:val="008D6663"/>
    <w:rsid w:val="008D761D"/>
    <w:rsid w:val="008D7690"/>
    <w:rsid w:val="008D7CE8"/>
    <w:rsid w:val="008E0838"/>
    <w:rsid w:val="008E0FBD"/>
    <w:rsid w:val="008E2F19"/>
    <w:rsid w:val="008E32D4"/>
    <w:rsid w:val="008E4060"/>
    <w:rsid w:val="008E6585"/>
    <w:rsid w:val="008F0A3F"/>
    <w:rsid w:val="008F21BE"/>
    <w:rsid w:val="008F33CB"/>
    <w:rsid w:val="008F7620"/>
    <w:rsid w:val="008F7E53"/>
    <w:rsid w:val="00900586"/>
    <w:rsid w:val="00901A0B"/>
    <w:rsid w:val="009026D1"/>
    <w:rsid w:val="00902A58"/>
    <w:rsid w:val="009049B8"/>
    <w:rsid w:val="00905E0C"/>
    <w:rsid w:val="0090752A"/>
    <w:rsid w:val="00907A7D"/>
    <w:rsid w:val="00912F07"/>
    <w:rsid w:val="00913AC1"/>
    <w:rsid w:val="00914B86"/>
    <w:rsid w:val="0091654E"/>
    <w:rsid w:val="00917FFA"/>
    <w:rsid w:val="00920476"/>
    <w:rsid w:val="00920DA0"/>
    <w:rsid w:val="00922E6E"/>
    <w:rsid w:val="00925BF1"/>
    <w:rsid w:val="00926378"/>
    <w:rsid w:val="0092677A"/>
    <w:rsid w:val="0092738C"/>
    <w:rsid w:val="009300B1"/>
    <w:rsid w:val="00933760"/>
    <w:rsid w:val="00934E50"/>
    <w:rsid w:val="00934F72"/>
    <w:rsid w:val="0094017D"/>
    <w:rsid w:val="00940410"/>
    <w:rsid w:val="00940A66"/>
    <w:rsid w:val="00941758"/>
    <w:rsid w:val="009424AC"/>
    <w:rsid w:val="00945219"/>
    <w:rsid w:val="00946DE7"/>
    <w:rsid w:val="0094772D"/>
    <w:rsid w:val="009500C4"/>
    <w:rsid w:val="00957B1A"/>
    <w:rsid w:val="0096174A"/>
    <w:rsid w:val="00961AC6"/>
    <w:rsid w:val="009627DA"/>
    <w:rsid w:val="009628A1"/>
    <w:rsid w:val="00963E19"/>
    <w:rsid w:val="00964B62"/>
    <w:rsid w:val="00967B84"/>
    <w:rsid w:val="009708EB"/>
    <w:rsid w:val="009756F7"/>
    <w:rsid w:val="00976281"/>
    <w:rsid w:val="00976621"/>
    <w:rsid w:val="00977A50"/>
    <w:rsid w:val="00977B64"/>
    <w:rsid w:val="009802E1"/>
    <w:rsid w:val="009802F6"/>
    <w:rsid w:val="009811FB"/>
    <w:rsid w:val="0098297C"/>
    <w:rsid w:val="00983B00"/>
    <w:rsid w:val="009854B1"/>
    <w:rsid w:val="00986FC8"/>
    <w:rsid w:val="0099038A"/>
    <w:rsid w:val="00992330"/>
    <w:rsid w:val="009942A6"/>
    <w:rsid w:val="0099565F"/>
    <w:rsid w:val="009964EA"/>
    <w:rsid w:val="009A2086"/>
    <w:rsid w:val="009A29F1"/>
    <w:rsid w:val="009A43F8"/>
    <w:rsid w:val="009A5160"/>
    <w:rsid w:val="009A76A7"/>
    <w:rsid w:val="009B140A"/>
    <w:rsid w:val="009B4283"/>
    <w:rsid w:val="009C0B0F"/>
    <w:rsid w:val="009C1514"/>
    <w:rsid w:val="009C4C55"/>
    <w:rsid w:val="009C4E26"/>
    <w:rsid w:val="009C57E2"/>
    <w:rsid w:val="009C5DBD"/>
    <w:rsid w:val="009C7C60"/>
    <w:rsid w:val="009D0018"/>
    <w:rsid w:val="009D0564"/>
    <w:rsid w:val="009D0A4D"/>
    <w:rsid w:val="009D1B51"/>
    <w:rsid w:val="009D1DE0"/>
    <w:rsid w:val="009D4828"/>
    <w:rsid w:val="009D5BDE"/>
    <w:rsid w:val="009D78A1"/>
    <w:rsid w:val="009E191C"/>
    <w:rsid w:val="009E1D19"/>
    <w:rsid w:val="009E2F74"/>
    <w:rsid w:val="009E320E"/>
    <w:rsid w:val="009E3330"/>
    <w:rsid w:val="009E527B"/>
    <w:rsid w:val="009E566C"/>
    <w:rsid w:val="009E59E8"/>
    <w:rsid w:val="009E5C2D"/>
    <w:rsid w:val="009E62F9"/>
    <w:rsid w:val="009E6502"/>
    <w:rsid w:val="009E6A42"/>
    <w:rsid w:val="009F173D"/>
    <w:rsid w:val="009F3422"/>
    <w:rsid w:val="009F55DC"/>
    <w:rsid w:val="009F5B93"/>
    <w:rsid w:val="009F6299"/>
    <w:rsid w:val="00A01F1E"/>
    <w:rsid w:val="00A03465"/>
    <w:rsid w:val="00A06586"/>
    <w:rsid w:val="00A06797"/>
    <w:rsid w:val="00A1128D"/>
    <w:rsid w:val="00A11B8D"/>
    <w:rsid w:val="00A13121"/>
    <w:rsid w:val="00A1432E"/>
    <w:rsid w:val="00A204D5"/>
    <w:rsid w:val="00A21E37"/>
    <w:rsid w:val="00A21E8E"/>
    <w:rsid w:val="00A22F19"/>
    <w:rsid w:val="00A24F9E"/>
    <w:rsid w:val="00A25735"/>
    <w:rsid w:val="00A25DF2"/>
    <w:rsid w:val="00A25F9D"/>
    <w:rsid w:val="00A33595"/>
    <w:rsid w:val="00A361DB"/>
    <w:rsid w:val="00A372D4"/>
    <w:rsid w:val="00A41352"/>
    <w:rsid w:val="00A45AD0"/>
    <w:rsid w:val="00A46B97"/>
    <w:rsid w:val="00A478EF"/>
    <w:rsid w:val="00A51C33"/>
    <w:rsid w:val="00A52B13"/>
    <w:rsid w:val="00A54746"/>
    <w:rsid w:val="00A552B7"/>
    <w:rsid w:val="00A57713"/>
    <w:rsid w:val="00A613D9"/>
    <w:rsid w:val="00A617C8"/>
    <w:rsid w:val="00A61C84"/>
    <w:rsid w:val="00A622A5"/>
    <w:rsid w:val="00A654F3"/>
    <w:rsid w:val="00A67B2E"/>
    <w:rsid w:val="00A709CA"/>
    <w:rsid w:val="00A711CE"/>
    <w:rsid w:val="00A711F8"/>
    <w:rsid w:val="00A71E3C"/>
    <w:rsid w:val="00A74CF1"/>
    <w:rsid w:val="00A74EBE"/>
    <w:rsid w:val="00A765F9"/>
    <w:rsid w:val="00A76E36"/>
    <w:rsid w:val="00A82178"/>
    <w:rsid w:val="00A82E51"/>
    <w:rsid w:val="00A84DC9"/>
    <w:rsid w:val="00A92BE8"/>
    <w:rsid w:val="00A94558"/>
    <w:rsid w:val="00A945CF"/>
    <w:rsid w:val="00A96C97"/>
    <w:rsid w:val="00AA05A5"/>
    <w:rsid w:val="00AA22EF"/>
    <w:rsid w:val="00AA6A4E"/>
    <w:rsid w:val="00AA6F91"/>
    <w:rsid w:val="00AB0078"/>
    <w:rsid w:val="00AB190F"/>
    <w:rsid w:val="00AB3283"/>
    <w:rsid w:val="00AB4C31"/>
    <w:rsid w:val="00AB4CE3"/>
    <w:rsid w:val="00AB54C7"/>
    <w:rsid w:val="00AB56E0"/>
    <w:rsid w:val="00AB5D3F"/>
    <w:rsid w:val="00AC0B1E"/>
    <w:rsid w:val="00AC0B40"/>
    <w:rsid w:val="00AC170F"/>
    <w:rsid w:val="00AC1861"/>
    <w:rsid w:val="00AC20D2"/>
    <w:rsid w:val="00AC2D88"/>
    <w:rsid w:val="00AC5BB4"/>
    <w:rsid w:val="00AC7A5C"/>
    <w:rsid w:val="00AD47B2"/>
    <w:rsid w:val="00AD5DBD"/>
    <w:rsid w:val="00AE0CB8"/>
    <w:rsid w:val="00AE11F4"/>
    <w:rsid w:val="00AE159A"/>
    <w:rsid w:val="00AE256A"/>
    <w:rsid w:val="00AE7CFB"/>
    <w:rsid w:val="00AF2488"/>
    <w:rsid w:val="00AF270D"/>
    <w:rsid w:val="00AF3911"/>
    <w:rsid w:val="00AF39C9"/>
    <w:rsid w:val="00AF409D"/>
    <w:rsid w:val="00B0329D"/>
    <w:rsid w:val="00B0486C"/>
    <w:rsid w:val="00B0624E"/>
    <w:rsid w:val="00B06C43"/>
    <w:rsid w:val="00B07BC1"/>
    <w:rsid w:val="00B12686"/>
    <w:rsid w:val="00B16D4A"/>
    <w:rsid w:val="00B206DA"/>
    <w:rsid w:val="00B20F56"/>
    <w:rsid w:val="00B20FEF"/>
    <w:rsid w:val="00B23590"/>
    <w:rsid w:val="00B237B5"/>
    <w:rsid w:val="00B309F3"/>
    <w:rsid w:val="00B30AA8"/>
    <w:rsid w:val="00B31646"/>
    <w:rsid w:val="00B324AB"/>
    <w:rsid w:val="00B3632A"/>
    <w:rsid w:val="00B368C2"/>
    <w:rsid w:val="00B36B34"/>
    <w:rsid w:val="00B376E7"/>
    <w:rsid w:val="00B449B2"/>
    <w:rsid w:val="00B4519A"/>
    <w:rsid w:val="00B507CD"/>
    <w:rsid w:val="00B54514"/>
    <w:rsid w:val="00B54A28"/>
    <w:rsid w:val="00B54D45"/>
    <w:rsid w:val="00B567F0"/>
    <w:rsid w:val="00B614E1"/>
    <w:rsid w:val="00B6752A"/>
    <w:rsid w:val="00B73AC6"/>
    <w:rsid w:val="00B7541B"/>
    <w:rsid w:val="00B75D6F"/>
    <w:rsid w:val="00B7762D"/>
    <w:rsid w:val="00B80490"/>
    <w:rsid w:val="00B806EE"/>
    <w:rsid w:val="00B80F10"/>
    <w:rsid w:val="00B828F7"/>
    <w:rsid w:val="00B83002"/>
    <w:rsid w:val="00B84350"/>
    <w:rsid w:val="00B8447B"/>
    <w:rsid w:val="00B84E13"/>
    <w:rsid w:val="00B8545E"/>
    <w:rsid w:val="00B8591F"/>
    <w:rsid w:val="00B85E3A"/>
    <w:rsid w:val="00B905EC"/>
    <w:rsid w:val="00B90A03"/>
    <w:rsid w:val="00B929AF"/>
    <w:rsid w:val="00B94738"/>
    <w:rsid w:val="00B96439"/>
    <w:rsid w:val="00B9676E"/>
    <w:rsid w:val="00B97C0E"/>
    <w:rsid w:val="00BA4C47"/>
    <w:rsid w:val="00BA600F"/>
    <w:rsid w:val="00BB1D72"/>
    <w:rsid w:val="00BB3EB3"/>
    <w:rsid w:val="00BB62B6"/>
    <w:rsid w:val="00BB71A5"/>
    <w:rsid w:val="00BB77C7"/>
    <w:rsid w:val="00BC12F2"/>
    <w:rsid w:val="00BC22E8"/>
    <w:rsid w:val="00BC2C48"/>
    <w:rsid w:val="00BC34FA"/>
    <w:rsid w:val="00BC41DF"/>
    <w:rsid w:val="00BC7E03"/>
    <w:rsid w:val="00BC7EF3"/>
    <w:rsid w:val="00BD0DC5"/>
    <w:rsid w:val="00BD15AF"/>
    <w:rsid w:val="00BD28D6"/>
    <w:rsid w:val="00BD2C1C"/>
    <w:rsid w:val="00BE1072"/>
    <w:rsid w:val="00BE290E"/>
    <w:rsid w:val="00BE3B96"/>
    <w:rsid w:val="00BE3C08"/>
    <w:rsid w:val="00BE5446"/>
    <w:rsid w:val="00BF19DB"/>
    <w:rsid w:val="00BF1B4B"/>
    <w:rsid w:val="00BF26BA"/>
    <w:rsid w:val="00BF4466"/>
    <w:rsid w:val="00BF5247"/>
    <w:rsid w:val="00BF5BFC"/>
    <w:rsid w:val="00C01866"/>
    <w:rsid w:val="00C018C6"/>
    <w:rsid w:val="00C032FA"/>
    <w:rsid w:val="00C037AA"/>
    <w:rsid w:val="00C06421"/>
    <w:rsid w:val="00C10210"/>
    <w:rsid w:val="00C10384"/>
    <w:rsid w:val="00C105BC"/>
    <w:rsid w:val="00C140B0"/>
    <w:rsid w:val="00C16499"/>
    <w:rsid w:val="00C1670C"/>
    <w:rsid w:val="00C17A7D"/>
    <w:rsid w:val="00C20C1A"/>
    <w:rsid w:val="00C21545"/>
    <w:rsid w:val="00C262FA"/>
    <w:rsid w:val="00C318F2"/>
    <w:rsid w:val="00C34058"/>
    <w:rsid w:val="00C36C29"/>
    <w:rsid w:val="00C37119"/>
    <w:rsid w:val="00C4080E"/>
    <w:rsid w:val="00C41D3A"/>
    <w:rsid w:val="00C42499"/>
    <w:rsid w:val="00C43CC3"/>
    <w:rsid w:val="00C44BCD"/>
    <w:rsid w:val="00C51336"/>
    <w:rsid w:val="00C51F1D"/>
    <w:rsid w:val="00C521CC"/>
    <w:rsid w:val="00C54CF9"/>
    <w:rsid w:val="00C55FCA"/>
    <w:rsid w:val="00C57351"/>
    <w:rsid w:val="00C57A29"/>
    <w:rsid w:val="00C60086"/>
    <w:rsid w:val="00C65E4E"/>
    <w:rsid w:val="00C73DA6"/>
    <w:rsid w:val="00C73F49"/>
    <w:rsid w:val="00C75D34"/>
    <w:rsid w:val="00C81E08"/>
    <w:rsid w:val="00C81F36"/>
    <w:rsid w:val="00C83CDF"/>
    <w:rsid w:val="00C9347B"/>
    <w:rsid w:val="00C94B05"/>
    <w:rsid w:val="00C972ED"/>
    <w:rsid w:val="00CA2643"/>
    <w:rsid w:val="00CB1279"/>
    <w:rsid w:val="00CB188F"/>
    <w:rsid w:val="00CB20B6"/>
    <w:rsid w:val="00CB2D65"/>
    <w:rsid w:val="00CC5458"/>
    <w:rsid w:val="00CC5AA2"/>
    <w:rsid w:val="00CC7557"/>
    <w:rsid w:val="00CD0E72"/>
    <w:rsid w:val="00CD1269"/>
    <w:rsid w:val="00CD1834"/>
    <w:rsid w:val="00CD2866"/>
    <w:rsid w:val="00CD4F09"/>
    <w:rsid w:val="00CD5832"/>
    <w:rsid w:val="00CD694A"/>
    <w:rsid w:val="00CD6B74"/>
    <w:rsid w:val="00CD6FD6"/>
    <w:rsid w:val="00CD734A"/>
    <w:rsid w:val="00CD7840"/>
    <w:rsid w:val="00CE1012"/>
    <w:rsid w:val="00CE17E8"/>
    <w:rsid w:val="00CE19BC"/>
    <w:rsid w:val="00CE2EC6"/>
    <w:rsid w:val="00CE3696"/>
    <w:rsid w:val="00CE7CC6"/>
    <w:rsid w:val="00CF06FE"/>
    <w:rsid w:val="00CF25F9"/>
    <w:rsid w:val="00CF38F3"/>
    <w:rsid w:val="00CF4023"/>
    <w:rsid w:val="00CF51C7"/>
    <w:rsid w:val="00CF5F60"/>
    <w:rsid w:val="00CF602D"/>
    <w:rsid w:val="00CF6204"/>
    <w:rsid w:val="00CF676B"/>
    <w:rsid w:val="00CF766F"/>
    <w:rsid w:val="00CF7D09"/>
    <w:rsid w:val="00D03DA3"/>
    <w:rsid w:val="00D0445B"/>
    <w:rsid w:val="00D05C32"/>
    <w:rsid w:val="00D10380"/>
    <w:rsid w:val="00D14ADD"/>
    <w:rsid w:val="00D152BD"/>
    <w:rsid w:val="00D15334"/>
    <w:rsid w:val="00D157AE"/>
    <w:rsid w:val="00D1747C"/>
    <w:rsid w:val="00D17AE0"/>
    <w:rsid w:val="00D2183E"/>
    <w:rsid w:val="00D21EC9"/>
    <w:rsid w:val="00D24B42"/>
    <w:rsid w:val="00D24BB1"/>
    <w:rsid w:val="00D24DA3"/>
    <w:rsid w:val="00D2731E"/>
    <w:rsid w:val="00D30037"/>
    <w:rsid w:val="00D31955"/>
    <w:rsid w:val="00D3275D"/>
    <w:rsid w:val="00D33CA5"/>
    <w:rsid w:val="00D35057"/>
    <w:rsid w:val="00D36D9B"/>
    <w:rsid w:val="00D37ACF"/>
    <w:rsid w:val="00D419A8"/>
    <w:rsid w:val="00D426B7"/>
    <w:rsid w:val="00D42779"/>
    <w:rsid w:val="00D428BB"/>
    <w:rsid w:val="00D42C5F"/>
    <w:rsid w:val="00D43F10"/>
    <w:rsid w:val="00D45028"/>
    <w:rsid w:val="00D471D7"/>
    <w:rsid w:val="00D559EB"/>
    <w:rsid w:val="00D55D01"/>
    <w:rsid w:val="00D606EA"/>
    <w:rsid w:val="00D6370E"/>
    <w:rsid w:val="00D65275"/>
    <w:rsid w:val="00D65C4B"/>
    <w:rsid w:val="00D66DE3"/>
    <w:rsid w:val="00D702F4"/>
    <w:rsid w:val="00D70C5A"/>
    <w:rsid w:val="00D7140E"/>
    <w:rsid w:val="00D72C53"/>
    <w:rsid w:val="00D75646"/>
    <w:rsid w:val="00D811ED"/>
    <w:rsid w:val="00D81243"/>
    <w:rsid w:val="00D827AB"/>
    <w:rsid w:val="00D83B1F"/>
    <w:rsid w:val="00D86A28"/>
    <w:rsid w:val="00D870F3"/>
    <w:rsid w:val="00D9035D"/>
    <w:rsid w:val="00D90AC6"/>
    <w:rsid w:val="00D90C35"/>
    <w:rsid w:val="00D942D3"/>
    <w:rsid w:val="00DA0C3F"/>
    <w:rsid w:val="00DA2CE4"/>
    <w:rsid w:val="00DA34E2"/>
    <w:rsid w:val="00DA3A96"/>
    <w:rsid w:val="00DA48A0"/>
    <w:rsid w:val="00DA4C78"/>
    <w:rsid w:val="00DA7D63"/>
    <w:rsid w:val="00DB0C4A"/>
    <w:rsid w:val="00DB12FE"/>
    <w:rsid w:val="00DB1CBB"/>
    <w:rsid w:val="00DB2035"/>
    <w:rsid w:val="00DB20FF"/>
    <w:rsid w:val="00DB28EA"/>
    <w:rsid w:val="00DB30EA"/>
    <w:rsid w:val="00DB35A7"/>
    <w:rsid w:val="00DB6982"/>
    <w:rsid w:val="00DB69B1"/>
    <w:rsid w:val="00DB7E94"/>
    <w:rsid w:val="00DC4842"/>
    <w:rsid w:val="00DC6B8F"/>
    <w:rsid w:val="00DD159A"/>
    <w:rsid w:val="00DD184E"/>
    <w:rsid w:val="00DD32F3"/>
    <w:rsid w:val="00DD6578"/>
    <w:rsid w:val="00DD65F3"/>
    <w:rsid w:val="00DE0371"/>
    <w:rsid w:val="00DE1CFE"/>
    <w:rsid w:val="00DE4404"/>
    <w:rsid w:val="00DE4E3F"/>
    <w:rsid w:val="00DE5315"/>
    <w:rsid w:val="00DE5B99"/>
    <w:rsid w:val="00DE651D"/>
    <w:rsid w:val="00DE7DB7"/>
    <w:rsid w:val="00DE7E61"/>
    <w:rsid w:val="00DF46B7"/>
    <w:rsid w:val="00DF68C7"/>
    <w:rsid w:val="00DF6DE9"/>
    <w:rsid w:val="00E005BA"/>
    <w:rsid w:val="00E00F3F"/>
    <w:rsid w:val="00E038B4"/>
    <w:rsid w:val="00E072B1"/>
    <w:rsid w:val="00E07473"/>
    <w:rsid w:val="00E10C80"/>
    <w:rsid w:val="00E11693"/>
    <w:rsid w:val="00E11D29"/>
    <w:rsid w:val="00E12689"/>
    <w:rsid w:val="00E12B49"/>
    <w:rsid w:val="00E15292"/>
    <w:rsid w:val="00E22587"/>
    <w:rsid w:val="00E237B3"/>
    <w:rsid w:val="00E24A1F"/>
    <w:rsid w:val="00E306D6"/>
    <w:rsid w:val="00E3143C"/>
    <w:rsid w:val="00E3347A"/>
    <w:rsid w:val="00E36A83"/>
    <w:rsid w:val="00E36B09"/>
    <w:rsid w:val="00E46123"/>
    <w:rsid w:val="00E47978"/>
    <w:rsid w:val="00E500BB"/>
    <w:rsid w:val="00E5172D"/>
    <w:rsid w:val="00E530B4"/>
    <w:rsid w:val="00E54181"/>
    <w:rsid w:val="00E55E42"/>
    <w:rsid w:val="00E56AC1"/>
    <w:rsid w:val="00E57A02"/>
    <w:rsid w:val="00E61808"/>
    <w:rsid w:val="00E62593"/>
    <w:rsid w:val="00E66C39"/>
    <w:rsid w:val="00E70927"/>
    <w:rsid w:val="00E70A5B"/>
    <w:rsid w:val="00E72B7C"/>
    <w:rsid w:val="00E7353E"/>
    <w:rsid w:val="00E73EE0"/>
    <w:rsid w:val="00E74037"/>
    <w:rsid w:val="00E750E3"/>
    <w:rsid w:val="00E7517C"/>
    <w:rsid w:val="00E7547B"/>
    <w:rsid w:val="00E769E4"/>
    <w:rsid w:val="00E77AD1"/>
    <w:rsid w:val="00E77E6F"/>
    <w:rsid w:val="00E82100"/>
    <w:rsid w:val="00E836F4"/>
    <w:rsid w:val="00E838B8"/>
    <w:rsid w:val="00E87654"/>
    <w:rsid w:val="00E877B3"/>
    <w:rsid w:val="00E87A6F"/>
    <w:rsid w:val="00E92203"/>
    <w:rsid w:val="00E927AF"/>
    <w:rsid w:val="00E94C69"/>
    <w:rsid w:val="00E94F09"/>
    <w:rsid w:val="00E9738A"/>
    <w:rsid w:val="00EA1EE0"/>
    <w:rsid w:val="00EA6B90"/>
    <w:rsid w:val="00EB0371"/>
    <w:rsid w:val="00EB305F"/>
    <w:rsid w:val="00EB6A73"/>
    <w:rsid w:val="00EC0B4E"/>
    <w:rsid w:val="00EC3E8A"/>
    <w:rsid w:val="00EC433E"/>
    <w:rsid w:val="00EC7E81"/>
    <w:rsid w:val="00ED09BD"/>
    <w:rsid w:val="00ED2924"/>
    <w:rsid w:val="00ED4ADB"/>
    <w:rsid w:val="00EE02D6"/>
    <w:rsid w:val="00EE1BD9"/>
    <w:rsid w:val="00EE3B67"/>
    <w:rsid w:val="00EE5659"/>
    <w:rsid w:val="00EE7BF8"/>
    <w:rsid w:val="00EE7EF0"/>
    <w:rsid w:val="00EF0939"/>
    <w:rsid w:val="00EF14F0"/>
    <w:rsid w:val="00EF1D0F"/>
    <w:rsid w:val="00EF22A6"/>
    <w:rsid w:val="00EF65A5"/>
    <w:rsid w:val="00F07E3C"/>
    <w:rsid w:val="00F11D2E"/>
    <w:rsid w:val="00F11D66"/>
    <w:rsid w:val="00F1310B"/>
    <w:rsid w:val="00F149CA"/>
    <w:rsid w:val="00F1705A"/>
    <w:rsid w:val="00F21C38"/>
    <w:rsid w:val="00F2456F"/>
    <w:rsid w:val="00F24A6B"/>
    <w:rsid w:val="00F27F24"/>
    <w:rsid w:val="00F30DD3"/>
    <w:rsid w:val="00F31C45"/>
    <w:rsid w:val="00F32D3F"/>
    <w:rsid w:val="00F34D37"/>
    <w:rsid w:val="00F34DB7"/>
    <w:rsid w:val="00F3500C"/>
    <w:rsid w:val="00F35BF6"/>
    <w:rsid w:val="00F367DF"/>
    <w:rsid w:val="00F36A8E"/>
    <w:rsid w:val="00F4074E"/>
    <w:rsid w:val="00F40B05"/>
    <w:rsid w:val="00F42E5F"/>
    <w:rsid w:val="00F43031"/>
    <w:rsid w:val="00F4303C"/>
    <w:rsid w:val="00F435A2"/>
    <w:rsid w:val="00F44A2B"/>
    <w:rsid w:val="00F45B14"/>
    <w:rsid w:val="00F4658F"/>
    <w:rsid w:val="00F51059"/>
    <w:rsid w:val="00F5751E"/>
    <w:rsid w:val="00F6191C"/>
    <w:rsid w:val="00F631FE"/>
    <w:rsid w:val="00F641DA"/>
    <w:rsid w:val="00F65EBC"/>
    <w:rsid w:val="00F65F96"/>
    <w:rsid w:val="00F6713B"/>
    <w:rsid w:val="00F70C97"/>
    <w:rsid w:val="00F7164D"/>
    <w:rsid w:val="00F7410E"/>
    <w:rsid w:val="00F75FEA"/>
    <w:rsid w:val="00F81133"/>
    <w:rsid w:val="00F8117F"/>
    <w:rsid w:val="00F822E9"/>
    <w:rsid w:val="00F82D84"/>
    <w:rsid w:val="00F90424"/>
    <w:rsid w:val="00F91EEB"/>
    <w:rsid w:val="00F92192"/>
    <w:rsid w:val="00F921B5"/>
    <w:rsid w:val="00F9247C"/>
    <w:rsid w:val="00FA2FF6"/>
    <w:rsid w:val="00FA300A"/>
    <w:rsid w:val="00FA3E03"/>
    <w:rsid w:val="00FA5CEF"/>
    <w:rsid w:val="00FA6443"/>
    <w:rsid w:val="00FA740C"/>
    <w:rsid w:val="00FB311D"/>
    <w:rsid w:val="00FB320B"/>
    <w:rsid w:val="00FB3731"/>
    <w:rsid w:val="00FB6765"/>
    <w:rsid w:val="00FB6E4F"/>
    <w:rsid w:val="00FC30A5"/>
    <w:rsid w:val="00FC4222"/>
    <w:rsid w:val="00FD148E"/>
    <w:rsid w:val="00FD28D4"/>
    <w:rsid w:val="00FD4E07"/>
    <w:rsid w:val="00FD7168"/>
    <w:rsid w:val="00FE03ED"/>
    <w:rsid w:val="00FE0BC2"/>
    <w:rsid w:val="00FE10B2"/>
    <w:rsid w:val="00FE2AB9"/>
    <w:rsid w:val="00FE2DD9"/>
    <w:rsid w:val="00FE3E19"/>
    <w:rsid w:val="00FE5B01"/>
    <w:rsid w:val="00FE7301"/>
    <w:rsid w:val="00FF1573"/>
    <w:rsid w:val="00FF21C3"/>
    <w:rsid w:val="00FF7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5775CB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qFormat="1"/>
    <w:lsdException w:name="annotation reference" w:uiPriority="99"/>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qFormat="1"/>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99" w:unhideWhenUsed="0" w:qFormat="1"/>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34" w:unhideWhenUsed="0" w:qFormat="1"/>
    <w:lsdException w:name="Colorful Grid Accent 1" w:semiHidden="0" w:uiPriority="99" w:unhideWhenUsed="0" w:qFormat="1"/>
    <w:lsdException w:name="Light Shading Accent 2" w:semiHidden="0" w:uiPriority="99" w:unhideWhenUsed="0" w:qFormat="1"/>
    <w:lsdException w:name="Light List Accent 2" w:semiHidden="0" w:uiPriority="99" w:unhideWhenUsed="0"/>
    <w:lsdException w:name="Light Grid Accent 2" w:semiHidden="0" w:uiPriority="99" w:unhideWhenUsed="0"/>
    <w:lsdException w:name="Medium Shading 1 Accent 2" w:semiHidden="0" w:uiPriority="99" w:unhideWhenUsed="0" w:qFormat="1"/>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34" w:unhideWhenUsed="0" w:qFormat="1"/>
    <w:lsdException w:name="Medium Grid 2 Accent 2" w:semiHidden="0" w:uiPriority="99" w:unhideWhenUsed="0" w:qFormat="1"/>
    <w:lsdException w:name="Medium Grid 3 Accent 2" w:semiHidden="0" w:uiPriority="99" w:unhideWhenUsed="0" w:qFormat="1"/>
    <w:lsdException w:name="Dark List Accent 2" w:semiHidden="0" w:uiPriority="99" w:unhideWhenUsed="0"/>
    <w:lsdException w:name="Colorful Shading Accent 2" w:semiHidden="0" w:uiPriority="99" w:unhideWhenUsed="0"/>
    <w:lsdException w:name="Colorful List Accent 2" w:semiHidden="0" w:uiPriority="99" w:unhideWhenUsed="0" w:qFormat="1"/>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qFormat="1"/>
    <w:lsdException w:name="Medium Shading 1 Accent 3" w:semiHidden="0" w:uiPriority="99" w:unhideWhenUsed="0" w:qFormat="1"/>
    <w:lsdException w:name="Medium Shading 2 Accent 3" w:semiHidden="0" w:uiPriority="99" w:unhideWhenUsed="0" w:qFormat="1"/>
    <w:lsdException w:name="Medium List 1 Accent 3" w:semiHidden="0" w:uiPriority="99" w:unhideWhenUsed="0"/>
    <w:lsdException w:name="Medium List 2 Accent 3" w:semiHidden="0" w:uiPriority="99" w:unhideWhenUsed="0"/>
    <w:lsdException w:name="Medium Grid 1 Accent 3" w:semiHidden="0" w:uiPriority="99" w:unhideWhenUsed="0" w:qFormat="1"/>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qFormat="1"/>
    <w:lsdException w:name="Colorful List Accent 3" w:semiHidden="0" w:uiPriority="99" w:unhideWhenUsed="0" w:qFormat="1"/>
    <w:lsdException w:name="Colorful Grid Accent 3" w:semiHidden="0" w:uiPriority="99" w:unhideWhenUsed="0" w:qFormat="1"/>
    <w:lsdException w:name="Light Shading Accent 4" w:semiHidden="0" w:uiPriority="99" w:unhideWhenUsed="0"/>
    <w:lsdException w:name="Light List Accent 4" w:semiHidden="0" w:uiPriority="99" w:unhideWhenUsed="0"/>
    <w:lsdException w:name="Light Grid Accent 4" w:semiHidden="0" w:uiPriority="99" w:unhideWhenUsed="0" w:qFormat="1"/>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qFormat="1"/>
    <w:lsdException w:name="Medium Grid 1 Accent 4" w:semiHidden="0" w:uiPriority="99" w:unhideWhenUsed="0" w:qFormat="1"/>
    <w:lsdException w:name="Medium Grid 2 Accent 4" w:semiHidden="0" w:uiPriority="99" w:unhideWhenUsed="0" w:qFormat="1"/>
    <w:lsdException w:name="Medium Grid 3 Accent 4" w:semiHidden="0" w:uiPriority="99" w:unhideWhenUsed="0"/>
    <w:lsdException w:name="Dark List Accent 4" w:semiHidden="0" w:uiPriority="99" w:unhideWhenUsed="0"/>
    <w:lsdException w:name="Colorful Shading Accent 4" w:semiHidden="0" w:uiPriority="99" w:unhideWhenUsed="0" w:qFormat="1"/>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34" w:unhideWhenUsed="0" w:qFormat="1"/>
    <w:lsdException w:name="Light Grid Accent 5" w:semiHidden="0" w:uiPriority="99" w:unhideWhenUsed="0" w:qFormat="1"/>
    <w:lsdException w:name="Medium Shading 1 Accent 5" w:semiHidden="0" w:uiPriority="99" w:unhideWhenUsed="0" w:qFormat="1"/>
    <w:lsdException w:name="Medium Shading 2 Accent 5" w:semiHidden="0" w:uiPriority="99" w:unhideWhenUsed="0"/>
    <w:lsdException w:name="Medium List 1 Accent 5" w:semiHidden="0" w:uiPriority="99" w:unhideWhenUsed="0"/>
    <w:lsdException w:name="Medium List 2 Accent 5" w:semiHidden="0" w:uiPriority="99" w:unhideWhenUsed="0" w:qFormat="1"/>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34" w:unhideWhenUsed="0" w:qFormat="1"/>
    <w:lsdException w:name="Colorful Shading Accent 5" w:semiHidden="0" w:uiPriority="99" w:unhideWhenUsed="0" w:qFormat="1"/>
    <w:lsdException w:name="Colorful List Accent 5" w:semiHidden="0" w:uiPriority="99" w:unhideWhenUsed="0" w:qFormat="1"/>
    <w:lsdException w:name="Colorful Grid Accent 5" w:semiHidden="0" w:uiPriority="99" w:unhideWhenUsed="0"/>
    <w:lsdException w:name="Light Shading Accent 6" w:semiHidden="0" w:uiPriority="99" w:unhideWhenUsed="0"/>
    <w:lsdException w:name="Light List Accent 6" w:semiHidden="0" w:uiPriority="99" w:unhideWhenUsed="0" w:qFormat="1"/>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qFormat="1"/>
    <w:lsdException w:name="Medium List 2 Accent 6" w:semiHidden="0" w:uiPriority="99" w:unhideWhenUsed="0" w:qFormat="1"/>
    <w:lsdException w:name="Medium Grid 1 Accent 6" w:semiHidden="0" w:uiPriority="99" w:unhideWhenUsed="0" w:qFormat="1"/>
    <w:lsdException w:name="Medium Grid 2 Accent 6" w:semiHidden="0" w:uiPriority="99" w:unhideWhenUsed="0"/>
    <w:lsdException w:name="Medium Grid 3 Accent 6" w:semiHidden="0" w:uiPriority="99" w:unhideWhenUsed="0"/>
    <w:lsdException w:name="Dark List Accent 6" w:semiHidden="0" w:uiPriority="99" w:unhideWhenUsed="0" w:qFormat="1"/>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semiHidden="0" w:uiPriority="99" w:unhideWhenUsed="0" w:qFormat="1"/>
    <w:lsdException w:name="TOC Heading" w:uiPriority="99" w:qFormat="1"/>
  </w:latentStyles>
  <w:style w:type="paragraph" w:default="1" w:styleId="Normal">
    <w:name w:val="Normal"/>
    <w:qFormat/>
    <w:rsid w:val="00BA5AE7"/>
    <w:pPr>
      <w:spacing w:after="200" w:line="276" w:lineRule="auto"/>
    </w:pPr>
    <w:rPr>
      <w:rFonts w:eastAsia="Times New Roman" w:cs="Calibri"/>
      <w:sz w:val="22"/>
      <w:szCs w:val="22"/>
    </w:rPr>
  </w:style>
  <w:style w:type="paragraph" w:styleId="Heading1">
    <w:name w:val="heading 1"/>
    <w:basedOn w:val="Normal"/>
    <w:next w:val="Normal"/>
    <w:link w:val="Heading1Char"/>
    <w:qFormat/>
    <w:locked/>
    <w:rsid w:val="009C26A1"/>
    <w:pPr>
      <w:keepNext/>
      <w:numPr>
        <w:numId w:val="2"/>
      </w:numPr>
      <w:spacing w:before="240" w:after="60"/>
      <w:outlineLvl w:val="0"/>
    </w:pPr>
    <w:rPr>
      <w:rFonts w:ascii="Cambria" w:hAnsi="Cambria" w:cs="Times New Roman"/>
      <w:b/>
      <w:bCs/>
      <w:kern w:val="32"/>
      <w:sz w:val="32"/>
      <w:szCs w:val="32"/>
      <w:lang w:val="x-none"/>
    </w:rPr>
  </w:style>
  <w:style w:type="paragraph" w:styleId="Heading2">
    <w:name w:val="heading 2"/>
    <w:basedOn w:val="Normal"/>
    <w:next w:val="Normal"/>
    <w:link w:val="Heading2Char"/>
    <w:qFormat/>
    <w:locked/>
    <w:rsid w:val="009C26A1"/>
    <w:pPr>
      <w:keepNext/>
      <w:numPr>
        <w:ilvl w:val="1"/>
        <w:numId w:val="2"/>
      </w:numPr>
      <w:spacing w:before="240" w:after="60"/>
      <w:outlineLvl w:val="1"/>
    </w:pPr>
    <w:rPr>
      <w:rFonts w:ascii="Cambria" w:hAnsi="Cambria" w:cs="Times New Roman"/>
      <w:b/>
      <w:bCs/>
      <w:i/>
      <w:iCs/>
      <w:sz w:val="28"/>
      <w:szCs w:val="28"/>
      <w:lang w:val="x-none"/>
    </w:rPr>
  </w:style>
  <w:style w:type="paragraph" w:styleId="Heading3">
    <w:name w:val="heading 3"/>
    <w:basedOn w:val="Normal"/>
    <w:next w:val="Normal"/>
    <w:link w:val="Heading3Char"/>
    <w:qFormat/>
    <w:locked/>
    <w:rsid w:val="009C26A1"/>
    <w:pPr>
      <w:keepNext/>
      <w:numPr>
        <w:ilvl w:val="2"/>
        <w:numId w:val="2"/>
      </w:numPr>
      <w:spacing w:before="240" w:after="60"/>
      <w:outlineLvl w:val="2"/>
    </w:pPr>
    <w:rPr>
      <w:rFonts w:ascii="Cambria" w:hAnsi="Cambria" w:cs="Times New Roman"/>
      <w:b/>
      <w:bCs/>
      <w:sz w:val="26"/>
      <w:szCs w:val="26"/>
      <w:lang w:val="x-none"/>
    </w:rPr>
  </w:style>
  <w:style w:type="paragraph" w:styleId="Heading4">
    <w:name w:val="heading 4"/>
    <w:basedOn w:val="Normal"/>
    <w:next w:val="Normal"/>
    <w:link w:val="Heading4Char"/>
    <w:qFormat/>
    <w:locked/>
    <w:rsid w:val="009C26A1"/>
    <w:pPr>
      <w:keepNext/>
      <w:numPr>
        <w:ilvl w:val="3"/>
        <w:numId w:val="2"/>
      </w:numPr>
      <w:spacing w:before="240" w:after="60"/>
      <w:outlineLvl w:val="3"/>
    </w:pPr>
    <w:rPr>
      <w:rFonts w:cs="Times New Roman"/>
      <w:b/>
      <w:bCs/>
      <w:sz w:val="28"/>
      <w:szCs w:val="28"/>
      <w:lang w:val="x-none"/>
    </w:rPr>
  </w:style>
  <w:style w:type="paragraph" w:styleId="Heading5">
    <w:name w:val="heading 5"/>
    <w:basedOn w:val="Normal"/>
    <w:next w:val="Normal"/>
    <w:link w:val="Heading5Char"/>
    <w:qFormat/>
    <w:locked/>
    <w:rsid w:val="009C26A1"/>
    <w:pPr>
      <w:numPr>
        <w:ilvl w:val="4"/>
        <w:numId w:val="2"/>
      </w:numPr>
      <w:spacing w:before="240" w:after="60"/>
      <w:outlineLvl w:val="4"/>
    </w:pPr>
    <w:rPr>
      <w:rFonts w:cs="Times New Roman"/>
      <w:b/>
      <w:bCs/>
      <w:i/>
      <w:iCs/>
      <w:sz w:val="26"/>
      <w:szCs w:val="26"/>
      <w:lang w:val="x-none"/>
    </w:rPr>
  </w:style>
  <w:style w:type="paragraph" w:styleId="Heading6">
    <w:name w:val="heading 6"/>
    <w:basedOn w:val="Normal"/>
    <w:next w:val="Normal"/>
    <w:link w:val="Heading6Char"/>
    <w:qFormat/>
    <w:locked/>
    <w:rsid w:val="009C26A1"/>
    <w:pPr>
      <w:numPr>
        <w:ilvl w:val="5"/>
        <w:numId w:val="2"/>
      </w:numPr>
      <w:spacing w:before="240" w:after="60"/>
      <w:outlineLvl w:val="5"/>
    </w:pPr>
    <w:rPr>
      <w:rFonts w:cs="Times New Roman"/>
      <w:b/>
      <w:bCs/>
      <w:lang w:val="x-none"/>
    </w:rPr>
  </w:style>
  <w:style w:type="paragraph" w:styleId="Heading7">
    <w:name w:val="heading 7"/>
    <w:basedOn w:val="Normal"/>
    <w:next w:val="Normal"/>
    <w:link w:val="Heading7Char"/>
    <w:qFormat/>
    <w:locked/>
    <w:rsid w:val="009C26A1"/>
    <w:pPr>
      <w:numPr>
        <w:ilvl w:val="6"/>
        <w:numId w:val="2"/>
      </w:numPr>
      <w:spacing w:before="240" w:after="60"/>
      <w:outlineLvl w:val="6"/>
    </w:pPr>
    <w:rPr>
      <w:rFonts w:cs="Times New Roman"/>
      <w:sz w:val="24"/>
      <w:szCs w:val="24"/>
      <w:lang w:val="x-none"/>
    </w:rPr>
  </w:style>
  <w:style w:type="paragraph" w:styleId="Heading8">
    <w:name w:val="heading 8"/>
    <w:basedOn w:val="Normal"/>
    <w:next w:val="Normal"/>
    <w:link w:val="Heading8Char"/>
    <w:qFormat/>
    <w:locked/>
    <w:rsid w:val="009C26A1"/>
    <w:pPr>
      <w:numPr>
        <w:ilvl w:val="7"/>
        <w:numId w:val="2"/>
      </w:numPr>
      <w:spacing w:before="240" w:after="60"/>
      <w:outlineLvl w:val="7"/>
    </w:pPr>
    <w:rPr>
      <w:rFonts w:cs="Times New Roman"/>
      <w:i/>
      <w:iCs/>
      <w:sz w:val="24"/>
      <w:szCs w:val="24"/>
      <w:lang w:val="x-none"/>
    </w:rPr>
  </w:style>
  <w:style w:type="paragraph" w:styleId="Heading9">
    <w:name w:val="heading 9"/>
    <w:basedOn w:val="Normal"/>
    <w:next w:val="Normal"/>
    <w:link w:val="Heading9Char"/>
    <w:qFormat/>
    <w:locked/>
    <w:rsid w:val="009C26A1"/>
    <w:pPr>
      <w:numPr>
        <w:ilvl w:val="8"/>
        <w:numId w:val="2"/>
      </w:numPr>
      <w:spacing w:before="240" w:after="60"/>
      <w:outlineLvl w:val="8"/>
    </w:pPr>
    <w:rPr>
      <w:rFonts w:ascii="Cambria" w:hAnsi="Cambria" w:cs="Times New Roman"/>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idTable21">
    <w:name w:val="Grid Table 21"/>
    <w:qFormat/>
    <w:rsid w:val="0012253F"/>
    <w:rPr>
      <w:rFonts w:eastAsia="Times New Roman" w:cs="Calibri"/>
      <w:sz w:val="22"/>
      <w:szCs w:val="22"/>
    </w:rPr>
  </w:style>
  <w:style w:type="table" w:styleId="TableGrid">
    <w:name w:val="Table Grid"/>
    <w:basedOn w:val="TableNormal"/>
    <w:uiPriority w:val="39"/>
    <w:rsid w:val="0012253F"/>
    <w:rPr>
      <w:rFonts w:eastAsia="Times New Roman"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ridTable6Colorful1">
    <w:name w:val="Grid Table 6 Colorful1"/>
    <w:basedOn w:val="Normal"/>
    <w:uiPriority w:val="34"/>
    <w:qFormat/>
    <w:rsid w:val="00B763BC"/>
    <w:pPr>
      <w:ind w:left="720"/>
    </w:pPr>
  </w:style>
  <w:style w:type="paragraph" w:styleId="BalloonText">
    <w:name w:val="Balloon Text"/>
    <w:basedOn w:val="Normal"/>
    <w:link w:val="BalloonTextChar"/>
    <w:semiHidden/>
    <w:rsid w:val="005448AF"/>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link w:val="BalloonText"/>
    <w:semiHidden/>
    <w:locked/>
    <w:rsid w:val="005448AF"/>
    <w:rPr>
      <w:rFonts w:ascii="Tahoma" w:hAnsi="Tahoma" w:cs="Tahoma"/>
      <w:sz w:val="16"/>
      <w:szCs w:val="16"/>
    </w:rPr>
  </w:style>
  <w:style w:type="paragraph" w:styleId="Header">
    <w:name w:val="header"/>
    <w:basedOn w:val="Normal"/>
    <w:link w:val="HeaderChar"/>
    <w:uiPriority w:val="99"/>
    <w:rsid w:val="00DF4B6E"/>
    <w:pPr>
      <w:tabs>
        <w:tab w:val="center" w:pos="4680"/>
        <w:tab w:val="right" w:pos="9360"/>
      </w:tabs>
    </w:pPr>
    <w:rPr>
      <w:rFonts w:cs="Times New Roman"/>
      <w:lang w:eastAsia="x-none"/>
    </w:rPr>
  </w:style>
  <w:style w:type="character" w:customStyle="1" w:styleId="HeaderChar">
    <w:name w:val="Header Char"/>
    <w:link w:val="Header"/>
    <w:uiPriority w:val="99"/>
    <w:rsid w:val="00DF4B6E"/>
    <w:rPr>
      <w:rFonts w:eastAsia="Times New Roman" w:cs="Calibri"/>
      <w:sz w:val="22"/>
      <w:szCs w:val="22"/>
      <w:lang w:val="en-GB"/>
    </w:rPr>
  </w:style>
  <w:style w:type="paragraph" w:styleId="Footer">
    <w:name w:val="footer"/>
    <w:basedOn w:val="Normal"/>
    <w:link w:val="FooterChar"/>
    <w:uiPriority w:val="99"/>
    <w:rsid w:val="00DF4B6E"/>
    <w:pPr>
      <w:tabs>
        <w:tab w:val="center" w:pos="4680"/>
        <w:tab w:val="right" w:pos="9360"/>
      </w:tabs>
    </w:pPr>
    <w:rPr>
      <w:rFonts w:cs="Times New Roman"/>
      <w:lang w:eastAsia="x-none"/>
    </w:rPr>
  </w:style>
  <w:style w:type="character" w:customStyle="1" w:styleId="FooterChar">
    <w:name w:val="Footer Char"/>
    <w:link w:val="Footer"/>
    <w:uiPriority w:val="99"/>
    <w:rsid w:val="00DF4B6E"/>
    <w:rPr>
      <w:rFonts w:eastAsia="Times New Roman" w:cs="Calibri"/>
      <w:sz w:val="22"/>
      <w:szCs w:val="22"/>
      <w:lang w:val="en-GB"/>
    </w:rPr>
  </w:style>
  <w:style w:type="character" w:styleId="CommentReference">
    <w:name w:val="annotation reference"/>
    <w:uiPriority w:val="99"/>
    <w:rsid w:val="00705A1C"/>
    <w:rPr>
      <w:sz w:val="16"/>
      <w:szCs w:val="16"/>
    </w:rPr>
  </w:style>
  <w:style w:type="paragraph" w:styleId="CommentText">
    <w:name w:val="annotation text"/>
    <w:basedOn w:val="Normal"/>
    <w:link w:val="CommentTextChar"/>
    <w:uiPriority w:val="99"/>
    <w:rsid w:val="00705A1C"/>
    <w:rPr>
      <w:rFonts w:cs="Times New Roman"/>
      <w:sz w:val="20"/>
      <w:szCs w:val="20"/>
      <w:lang w:val="x-none"/>
    </w:rPr>
  </w:style>
  <w:style w:type="character" w:customStyle="1" w:styleId="CommentTextChar">
    <w:name w:val="Comment Text Char"/>
    <w:link w:val="CommentText"/>
    <w:uiPriority w:val="99"/>
    <w:rsid w:val="00705A1C"/>
    <w:rPr>
      <w:rFonts w:eastAsia="Times New Roman" w:cs="Calibri"/>
      <w:lang w:eastAsia="en-US"/>
    </w:rPr>
  </w:style>
  <w:style w:type="paragraph" w:styleId="CommentSubject">
    <w:name w:val="annotation subject"/>
    <w:basedOn w:val="CommentText"/>
    <w:next w:val="CommentText"/>
    <w:link w:val="CommentSubjectChar"/>
    <w:rsid w:val="00705A1C"/>
    <w:rPr>
      <w:b/>
      <w:bCs/>
    </w:rPr>
  </w:style>
  <w:style w:type="character" w:customStyle="1" w:styleId="CommentSubjectChar">
    <w:name w:val="Comment Subject Char"/>
    <w:link w:val="CommentSubject"/>
    <w:rsid w:val="00705A1C"/>
    <w:rPr>
      <w:rFonts w:eastAsia="Times New Roman" w:cs="Calibri"/>
      <w:b/>
      <w:bCs/>
      <w:lang w:eastAsia="en-US"/>
    </w:rPr>
  </w:style>
  <w:style w:type="character" w:styleId="Hyperlink">
    <w:name w:val="Hyperlink"/>
    <w:rsid w:val="00F12793"/>
    <w:rPr>
      <w:color w:val="0000FF"/>
      <w:u w:val="single"/>
    </w:rPr>
  </w:style>
  <w:style w:type="character" w:customStyle="1" w:styleId="Heading1Char">
    <w:name w:val="Heading 1 Char"/>
    <w:link w:val="Heading1"/>
    <w:rsid w:val="009C26A1"/>
    <w:rPr>
      <w:rFonts w:ascii="Cambria" w:eastAsia="Times New Roman" w:hAnsi="Cambria"/>
      <w:b/>
      <w:bCs/>
      <w:kern w:val="32"/>
      <w:sz w:val="32"/>
      <w:szCs w:val="32"/>
      <w:lang w:val="x-none"/>
    </w:rPr>
  </w:style>
  <w:style w:type="character" w:customStyle="1" w:styleId="Heading2Char">
    <w:name w:val="Heading 2 Char"/>
    <w:link w:val="Heading2"/>
    <w:rsid w:val="009C26A1"/>
    <w:rPr>
      <w:rFonts w:ascii="Cambria" w:eastAsia="Times New Roman" w:hAnsi="Cambria"/>
      <w:b/>
      <w:bCs/>
      <w:i/>
      <w:iCs/>
      <w:sz w:val="28"/>
      <w:szCs w:val="28"/>
      <w:lang w:val="x-none"/>
    </w:rPr>
  </w:style>
  <w:style w:type="character" w:customStyle="1" w:styleId="Heading3Char">
    <w:name w:val="Heading 3 Char"/>
    <w:link w:val="Heading3"/>
    <w:rsid w:val="009C26A1"/>
    <w:rPr>
      <w:rFonts w:ascii="Cambria" w:eastAsia="Times New Roman" w:hAnsi="Cambria"/>
      <w:b/>
      <w:bCs/>
      <w:sz w:val="26"/>
      <w:szCs w:val="26"/>
      <w:lang w:val="x-none"/>
    </w:rPr>
  </w:style>
  <w:style w:type="character" w:customStyle="1" w:styleId="Heading4Char">
    <w:name w:val="Heading 4 Char"/>
    <w:link w:val="Heading4"/>
    <w:rsid w:val="009C26A1"/>
    <w:rPr>
      <w:rFonts w:eastAsia="Times New Roman"/>
      <w:b/>
      <w:bCs/>
      <w:sz w:val="28"/>
      <w:szCs w:val="28"/>
      <w:lang w:val="x-none"/>
    </w:rPr>
  </w:style>
  <w:style w:type="character" w:customStyle="1" w:styleId="Heading5Char">
    <w:name w:val="Heading 5 Char"/>
    <w:link w:val="Heading5"/>
    <w:rsid w:val="009C26A1"/>
    <w:rPr>
      <w:rFonts w:eastAsia="Times New Roman"/>
      <w:b/>
      <w:bCs/>
      <w:i/>
      <w:iCs/>
      <w:sz w:val="26"/>
      <w:szCs w:val="26"/>
      <w:lang w:val="x-none"/>
    </w:rPr>
  </w:style>
  <w:style w:type="character" w:customStyle="1" w:styleId="Heading6Char">
    <w:name w:val="Heading 6 Char"/>
    <w:link w:val="Heading6"/>
    <w:rsid w:val="009C26A1"/>
    <w:rPr>
      <w:rFonts w:eastAsia="Times New Roman"/>
      <w:b/>
      <w:bCs/>
      <w:sz w:val="22"/>
      <w:szCs w:val="22"/>
      <w:lang w:val="x-none"/>
    </w:rPr>
  </w:style>
  <w:style w:type="character" w:customStyle="1" w:styleId="Heading7Char">
    <w:name w:val="Heading 7 Char"/>
    <w:link w:val="Heading7"/>
    <w:rsid w:val="009C26A1"/>
    <w:rPr>
      <w:rFonts w:eastAsia="Times New Roman"/>
      <w:sz w:val="24"/>
      <w:szCs w:val="24"/>
      <w:lang w:val="x-none"/>
    </w:rPr>
  </w:style>
  <w:style w:type="character" w:customStyle="1" w:styleId="Heading8Char">
    <w:name w:val="Heading 8 Char"/>
    <w:link w:val="Heading8"/>
    <w:rsid w:val="009C26A1"/>
    <w:rPr>
      <w:rFonts w:eastAsia="Times New Roman"/>
      <w:i/>
      <w:iCs/>
      <w:sz w:val="24"/>
      <w:szCs w:val="24"/>
      <w:lang w:val="x-none"/>
    </w:rPr>
  </w:style>
  <w:style w:type="character" w:customStyle="1" w:styleId="Heading9Char">
    <w:name w:val="Heading 9 Char"/>
    <w:link w:val="Heading9"/>
    <w:rsid w:val="009C26A1"/>
    <w:rPr>
      <w:rFonts w:ascii="Cambria" w:eastAsia="Times New Roman" w:hAnsi="Cambria"/>
      <w:sz w:val="22"/>
      <w:szCs w:val="22"/>
      <w:lang w:val="x-none"/>
    </w:rPr>
  </w:style>
  <w:style w:type="paragraph" w:customStyle="1" w:styleId="Body">
    <w:name w:val="Body"/>
    <w:rsid w:val="00355A68"/>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customStyle="1" w:styleId="PlainTable31">
    <w:name w:val="Plain Table 31"/>
    <w:basedOn w:val="Normal"/>
    <w:uiPriority w:val="99"/>
    <w:qFormat/>
    <w:rsid w:val="00456EF1"/>
    <w:pPr>
      <w:ind w:left="720"/>
    </w:pPr>
  </w:style>
  <w:style w:type="paragraph" w:customStyle="1" w:styleId="PlainTable32">
    <w:name w:val="Plain Table 32"/>
    <w:basedOn w:val="Normal"/>
    <w:uiPriority w:val="34"/>
    <w:qFormat/>
    <w:rsid w:val="008A582F"/>
    <w:pPr>
      <w:spacing w:after="0" w:line="240" w:lineRule="auto"/>
      <w:ind w:left="720"/>
      <w:contextualSpacing/>
    </w:pPr>
    <w:rPr>
      <w:rFonts w:eastAsia="MS Mincho" w:cs="Times New Roman"/>
      <w:szCs w:val="24"/>
    </w:rPr>
  </w:style>
  <w:style w:type="paragraph" w:customStyle="1" w:styleId="ColorfulGrid-Accent61">
    <w:name w:val="Colorful Grid - Accent 61"/>
    <w:hidden/>
    <w:uiPriority w:val="99"/>
    <w:unhideWhenUsed/>
    <w:rsid w:val="009E527B"/>
    <w:rPr>
      <w:rFonts w:eastAsia="Times New Roman" w:cs="Calibri"/>
      <w:sz w:val="22"/>
      <w:szCs w:val="22"/>
    </w:rPr>
  </w:style>
  <w:style w:type="paragraph" w:customStyle="1" w:styleId="GridTable7Colorful-Accent51">
    <w:name w:val="Grid Table 7 Colorful - Accent 51"/>
    <w:basedOn w:val="Normal"/>
    <w:uiPriority w:val="34"/>
    <w:qFormat/>
    <w:rsid w:val="00342918"/>
    <w:pPr>
      <w:spacing w:before="100" w:beforeAutospacing="1" w:after="100" w:afterAutospacing="1" w:line="240" w:lineRule="auto"/>
    </w:pPr>
    <w:rPr>
      <w:rFonts w:ascii="Times New Roman" w:eastAsia="Calibri" w:hAnsi="Times New Roman" w:cs="Times New Roman"/>
      <w:sz w:val="24"/>
      <w:szCs w:val="24"/>
      <w:lang w:eastAsia="en-GB"/>
    </w:rPr>
  </w:style>
  <w:style w:type="character" w:customStyle="1" w:styleId="apple-converted-space">
    <w:name w:val="apple-converted-space"/>
    <w:rsid w:val="00342918"/>
  </w:style>
  <w:style w:type="paragraph" w:customStyle="1" w:styleId="GridTable5Dark-Accent41">
    <w:name w:val="Grid Table 5 Dark - Accent 41"/>
    <w:basedOn w:val="Normal"/>
    <w:qFormat/>
    <w:rsid w:val="002870A4"/>
    <w:pPr>
      <w:spacing w:after="0" w:line="240" w:lineRule="auto"/>
      <w:ind w:left="720"/>
    </w:pPr>
    <w:rPr>
      <w:rFonts w:eastAsia="Calibri"/>
    </w:rPr>
  </w:style>
  <w:style w:type="paragraph" w:customStyle="1" w:styleId="PlainTable33">
    <w:name w:val="Plain Table 33"/>
    <w:basedOn w:val="Normal"/>
    <w:uiPriority w:val="34"/>
    <w:qFormat/>
    <w:rsid w:val="00373FB2"/>
    <w:pPr>
      <w:spacing w:after="0" w:line="240" w:lineRule="auto"/>
      <w:ind w:left="720"/>
    </w:pPr>
    <w:rPr>
      <w:rFonts w:eastAsia="Calibri"/>
    </w:rPr>
  </w:style>
  <w:style w:type="paragraph" w:customStyle="1" w:styleId="LightList-Accent51">
    <w:name w:val="Light List - Accent 51"/>
    <w:basedOn w:val="Normal"/>
    <w:uiPriority w:val="34"/>
    <w:qFormat/>
    <w:rsid w:val="004B2812"/>
    <w:pPr>
      <w:spacing w:after="0" w:line="240" w:lineRule="auto"/>
      <w:ind w:left="720"/>
      <w:contextualSpacing/>
    </w:pPr>
    <w:rPr>
      <w:rFonts w:eastAsia="Calibri" w:cs="Times New Roman"/>
      <w:sz w:val="24"/>
      <w:szCs w:val="24"/>
    </w:rPr>
  </w:style>
  <w:style w:type="paragraph" w:customStyle="1" w:styleId="MediumGrid1-Accent21">
    <w:name w:val="Medium Grid 1 - Accent 21"/>
    <w:basedOn w:val="Normal"/>
    <w:uiPriority w:val="34"/>
    <w:qFormat/>
    <w:rsid w:val="00261EB1"/>
    <w:pPr>
      <w:spacing w:after="0" w:line="240" w:lineRule="auto"/>
      <w:ind w:left="720"/>
    </w:pPr>
    <w:rPr>
      <w:rFonts w:eastAsia="Calibri"/>
    </w:rPr>
  </w:style>
  <w:style w:type="paragraph" w:customStyle="1" w:styleId="ColorfulShading-Accent11">
    <w:name w:val="Colorful Shading - Accent 11"/>
    <w:hidden/>
    <w:uiPriority w:val="99"/>
    <w:unhideWhenUsed/>
    <w:rsid w:val="000C3B99"/>
    <w:rPr>
      <w:rFonts w:eastAsia="Times New Roman" w:cs="Calibri"/>
      <w:sz w:val="22"/>
      <w:szCs w:val="22"/>
    </w:rPr>
  </w:style>
  <w:style w:type="paragraph" w:customStyle="1" w:styleId="ColorfulList-Accent11">
    <w:name w:val="Colorful List - Accent 11"/>
    <w:basedOn w:val="Normal"/>
    <w:uiPriority w:val="34"/>
    <w:qFormat/>
    <w:rsid w:val="00B929AF"/>
    <w:pPr>
      <w:spacing w:after="0" w:line="240" w:lineRule="auto"/>
      <w:ind w:left="720"/>
    </w:pPr>
    <w:rPr>
      <w:rFonts w:eastAsia="Calibri"/>
    </w:rPr>
  </w:style>
  <w:style w:type="paragraph" w:styleId="ListParagraph">
    <w:name w:val="List Paragraph"/>
    <w:basedOn w:val="Normal"/>
    <w:uiPriority w:val="34"/>
    <w:qFormat/>
    <w:rsid w:val="00E55E42"/>
    <w:pPr>
      <w:ind w:left="720"/>
    </w:pPr>
  </w:style>
  <w:style w:type="paragraph" w:styleId="Revision">
    <w:name w:val="Revision"/>
    <w:hidden/>
    <w:uiPriority w:val="99"/>
    <w:semiHidden/>
    <w:rsid w:val="00CD1269"/>
    <w:rPr>
      <w:rFonts w:eastAsia="Times New Roman"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qFormat="1"/>
    <w:lsdException w:name="annotation reference" w:uiPriority="99"/>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qFormat="1"/>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99" w:unhideWhenUsed="0" w:qFormat="1"/>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34" w:unhideWhenUsed="0" w:qFormat="1"/>
    <w:lsdException w:name="Colorful Grid Accent 1" w:semiHidden="0" w:uiPriority="99" w:unhideWhenUsed="0" w:qFormat="1"/>
    <w:lsdException w:name="Light Shading Accent 2" w:semiHidden="0" w:uiPriority="99" w:unhideWhenUsed="0" w:qFormat="1"/>
    <w:lsdException w:name="Light List Accent 2" w:semiHidden="0" w:uiPriority="99" w:unhideWhenUsed="0"/>
    <w:lsdException w:name="Light Grid Accent 2" w:semiHidden="0" w:uiPriority="99" w:unhideWhenUsed="0"/>
    <w:lsdException w:name="Medium Shading 1 Accent 2" w:semiHidden="0" w:uiPriority="99" w:unhideWhenUsed="0" w:qFormat="1"/>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34" w:unhideWhenUsed="0" w:qFormat="1"/>
    <w:lsdException w:name="Medium Grid 2 Accent 2" w:semiHidden="0" w:uiPriority="99" w:unhideWhenUsed="0" w:qFormat="1"/>
    <w:lsdException w:name="Medium Grid 3 Accent 2" w:semiHidden="0" w:uiPriority="99" w:unhideWhenUsed="0" w:qFormat="1"/>
    <w:lsdException w:name="Dark List Accent 2" w:semiHidden="0" w:uiPriority="99" w:unhideWhenUsed="0"/>
    <w:lsdException w:name="Colorful Shading Accent 2" w:semiHidden="0" w:uiPriority="99" w:unhideWhenUsed="0"/>
    <w:lsdException w:name="Colorful List Accent 2" w:semiHidden="0" w:uiPriority="99" w:unhideWhenUsed="0" w:qFormat="1"/>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qFormat="1"/>
    <w:lsdException w:name="Medium Shading 1 Accent 3" w:semiHidden="0" w:uiPriority="99" w:unhideWhenUsed="0" w:qFormat="1"/>
    <w:lsdException w:name="Medium Shading 2 Accent 3" w:semiHidden="0" w:uiPriority="99" w:unhideWhenUsed="0" w:qFormat="1"/>
    <w:lsdException w:name="Medium List 1 Accent 3" w:semiHidden="0" w:uiPriority="99" w:unhideWhenUsed="0"/>
    <w:lsdException w:name="Medium List 2 Accent 3" w:semiHidden="0" w:uiPriority="99" w:unhideWhenUsed="0"/>
    <w:lsdException w:name="Medium Grid 1 Accent 3" w:semiHidden="0" w:uiPriority="99" w:unhideWhenUsed="0" w:qFormat="1"/>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qFormat="1"/>
    <w:lsdException w:name="Colorful List Accent 3" w:semiHidden="0" w:uiPriority="99" w:unhideWhenUsed="0" w:qFormat="1"/>
    <w:lsdException w:name="Colorful Grid Accent 3" w:semiHidden="0" w:uiPriority="99" w:unhideWhenUsed="0" w:qFormat="1"/>
    <w:lsdException w:name="Light Shading Accent 4" w:semiHidden="0" w:uiPriority="99" w:unhideWhenUsed="0"/>
    <w:lsdException w:name="Light List Accent 4" w:semiHidden="0" w:uiPriority="99" w:unhideWhenUsed="0"/>
    <w:lsdException w:name="Light Grid Accent 4" w:semiHidden="0" w:uiPriority="99" w:unhideWhenUsed="0" w:qFormat="1"/>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qFormat="1"/>
    <w:lsdException w:name="Medium Grid 1 Accent 4" w:semiHidden="0" w:uiPriority="99" w:unhideWhenUsed="0" w:qFormat="1"/>
    <w:lsdException w:name="Medium Grid 2 Accent 4" w:semiHidden="0" w:uiPriority="99" w:unhideWhenUsed="0" w:qFormat="1"/>
    <w:lsdException w:name="Medium Grid 3 Accent 4" w:semiHidden="0" w:uiPriority="99" w:unhideWhenUsed="0"/>
    <w:lsdException w:name="Dark List Accent 4" w:semiHidden="0" w:uiPriority="99" w:unhideWhenUsed="0"/>
    <w:lsdException w:name="Colorful Shading Accent 4" w:semiHidden="0" w:uiPriority="99" w:unhideWhenUsed="0" w:qFormat="1"/>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34" w:unhideWhenUsed="0" w:qFormat="1"/>
    <w:lsdException w:name="Light Grid Accent 5" w:semiHidden="0" w:uiPriority="99" w:unhideWhenUsed="0" w:qFormat="1"/>
    <w:lsdException w:name="Medium Shading 1 Accent 5" w:semiHidden="0" w:uiPriority="99" w:unhideWhenUsed="0" w:qFormat="1"/>
    <w:lsdException w:name="Medium Shading 2 Accent 5" w:semiHidden="0" w:uiPriority="99" w:unhideWhenUsed="0"/>
    <w:lsdException w:name="Medium List 1 Accent 5" w:semiHidden="0" w:uiPriority="99" w:unhideWhenUsed="0"/>
    <w:lsdException w:name="Medium List 2 Accent 5" w:semiHidden="0" w:uiPriority="99" w:unhideWhenUsed="0" w:qFormat="1"/>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34" w:unhideWhenUsed="0" w:qFormat="1"/>
    <w:lsdException w:name="Colorful Shading Accent 5" w:semiHidden="0" w:uiPriority="99" w:unhideWhenUsed="0" w:qFormat="1"/>
    <w:lsdException w:name="Colorful List Accent 5" w:semiHidden="0" w:uiPriority="99" w:unhideWhenUsed="0" w:qFormat="1"/>
    <w:lsdException w:name="Colorful Grid Accent 5" w:semiHidden="0" w:uiPriority="99" w:unhideWhenUsed="0"/>
    <w:lsdException w:name="Light Shading Accent 6" w:semiHidden="0" w:uiPriority="99" w:unhideWhenUsed="0"/>
    <w:lsdException w:name="Light List Accent 6" w:semiHidden="0" w:uiPriority="99" w:unhideWhenUsed="0" w:qFormat="1"/>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qFormat="1"/>
    <w:lsdException w:name="Medium List 2 Accent 6" w:semiHidden="0" w:uiPriority="99" w:unhideWhenUsed="0" w:qFormat="1"/>
    <w:lsdException w:name="Medium Grid 1 Accent 6" w:semiHidden="0" w:uiPriority="99" w:unhideWhenUsed="0" w:qFormat="1"/>
    <w:lsdException w:name="Medium Grid 2 Accent 6" w:semiHidden="0" w:uiPriority="99" w:unhideWhenUsed="0"/>
    <w:lsdException w:name="Medium Grid 3 Accent 6" w:semiHidden="0" w:uiPriority="99" w:unhideWhenUsed="0"/>
    <w:lsdException w:name="Dark List Accent 6" w:semiHidden="0" w:uiPriority="99" w:unhideWhenUsed="0" w:qFormat="1"/>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semiHidden="0" w:uiPriority="99" w:unhideWhenUsed="0" w:qFormat="1"/>
    <w:lsdException w:name="TOC Heading" w:uiPriority="99" w:qFormat="1"/>
  </w:latentStyles>
  <w:style w:type="paragraph" w:default="1" w:styleId="Normal">
    <w:name w:val="Normal"/>
    <w:qFormat/>
    <w:rsid w:val="00BA5AE7"/>
    <w:pPr>
      <w:spacing w:after="200" w:line="276" w:lineRule="auto"/>
    </w:pPr>
    <w:rPr>
      <w:rFonts w:eastAsia="Times New Roman" w:cs="Calibri"/>
      <w:sz w:val="22"/>
      <w:szCs w:val="22"/>
    </w:rPr>
  </w:style>
  <w:style w:type="paragraph" w:styleId="Heading1">
    <w:name w:val="heading 1"/>
    <w:basedOn w:val="Normal"/>
    <w:next w:val="Normal"/>
    <w:link w:val="Heading1Char"/>
    <w:qFormat/>
    <w:locked/>
    <w:rsid w:val="009C26A1"/>
    <w:pPr>
      <w:keepNext/>
      <w:numPr>
        <w:numId w:val="2"/>
      </w:numPr>
      <w:spacing w:before="240" w:after="60"/>
      <w:outlineLvl w:val="0"/>
    </w:pPr>
    <w:rPr>
      <w:rFonts w:ascii="Cambria" w:hAnsi="Cambria" w:cs="Times New Roman"/>
      <w:b/>
      <w:bCs/>
      <w:kern w:val="32"/>
      <w:sz w:val="32"/>
      <w:szCs w:val="32"/>
      <w:lang w:val="x-none"/>
    </w:rPr>
  </w:style>
  <w:style w:type="paragraph" w:styleId="Heading2">
    <w:name w:val="heading 2"/>
    <w:basedOn w:val="Normal"/>
    <w:next w:val="Normal"/>
    <w:link w:val="Heading2Char"/>
    <w:qFormat/>
    <w:locked/>
    <w:rsid w:val="009C26A1"/>
    <w:pPr>
      <w:keepNext/>
      <w:numPr>
        <w:ilvl w:val="1"/>
        <w:numId w:val="2"/>
      </w:numPr>
      <w:spacing w:before="240" w:after="60"/>
      <w:outlineLvl w:val="1"/>
    </w:pPr>
    <w:rPr>
      <w:rFonts w:ascii="Cambria" w:hAnsi="Cambria" w:cs="Times New Roman"/>
      <w:b/>
      <w:bCs/>
      <w:i/>
      <w:iCs/>
      <w:sz w:val="28"/>
      <w:szCs w:val="28"/>
      <w:lang w:val="x-none"/>
    </w:rPr>
  </w:style>
  <w:style w:type="paragraph" w:styleId="Heading3">
    <w:name w:val="heading 3"/>
    <w:basedOn w:val="Normal"/>
    <w:next w:val="Normal"/>
    <w:link w:val="Heading3Char"/>
    <w:qFormat/>
    <w:locked/>
    <w:rsid w:val="009C26A1"/>
    <w:pPr>
      <w:keepNext/>
      <w:numPr>
        <w:ilvl w:val="2"/>
        <w:numId w:val="2"/>
      </w:numPr>
      <w:spacing w:before="240" w:after="60"/>
      <w:outlineLvl w:val="2"/>
    </w:pPr>
    <w:rPr>
      <w:rFonts w:ascii="Cambria" w:hAnsi="Cambria" w:cs="Times New Roman"/>
      <w:b/>
      <w:bCs/>
      <w:sz w:val="26"/>
      <w:szCs w:val="26"/>
      <w:lang w:val="x-none"/>
    </w:rPr>
  </w:style>
  <w:style w:type="paragraph" w:styleId="Heading4">
    <w:name w:val="heading 4"/>
    <w:basedOn w:val="Normal"/>
    <w:next w:val="Normal"/>
    <w:link w:val="Heading4Char"/>
    <w:qFormat/>
    <w:locked/>
    <w:rsid w:val="009C26A1"/>
    <w:pPr>
      <w:keepNext/>
      <w:numPr>
        <w:ilvl w:val="3"/>
        <w:numId w:val="2"/>
      </w:numPr>
      <w:spacing w:before="240" w:after="60"/>
      <w:outlineLvl w:val="3"/>
    </w:pPr>
    <w:rPr>
      <w:rFonts w:cs="Times New Roman"/>
      <w:b/>
      <w:bCs/>
      <w:sz w:val="28"/>
      <w:szCs w:val="28"/>
      <w:lang w:val="x-none"/>
    </w:rPr>
  </w:style>
  <w:style w:type="paragraph" w:styleId="Heading5">
    <w:name w:val="heading 5"/>
    <w:basedOn w:val="Normal"/>
    <w:next w:val="Normal"/>
    <w:link w:val="Heading5Char"/>
    <w:qFormat/>
    <w:locked/>
    <w:rsid w:val="009C26A1"/>
    <w:pPr>
      <w:numPr>
        <w:ilvl w:val="4"/>
        <w:numId w:val="2"/>
      </w:numPr>
      <w:spacing w:before="240" w:after="60"/>
      <w:outlineLvl w:val="4"/>
    </w:pPr>
    <w:rPr>
      <w:rFonts w:cs="Times New Roman"/>
      <w:b/>
      <w:bCs/>
      <w:i/>
      <w:iCs/>
      <w:sz w:val="26"/>
      <w:szCs w:val="26"/>
      <w:lang w:val="x-none"/>
    </w:rPr>
  </w:style>
  <w:style w:type="paragraph" w:styleId="Heading6">
    <w:name w:val="heading 6"/>
    <w:basedOn w:val="Normal"/>
    <w:next w:val="Normal"/>
    <w:link w:val="Heading6Char"/>
    <w:qFormat/>
    <w:locked/>
    <w:rsid w:val="009C26A1"/>
    <w:pPr>
      <w:numPr>
        <w:ilvl w:val="5"/>
        <w:numId w:val="2"/>
      </w:numPr>
      <w:spacing w:before="240" w:after="60"/>
      <w:outlineLvl w:val="5"/>
    </w:pPr>
    <w:rPr>
      <w:rFonts w:cs="Times New Roman"/>
      <w:b/>
      <w:bCs/>
      <w:lang w:val="x-none"/>
    </w:rPr>
  </w:style>
  <w:style w:type="paragraph" w:styleId="Heading7">
    <w:name w:val="heading 7"/>
    <w:basedOn w:val="Normal"/>
    <w:next w:val="Normal"/>
    <w:link w:val="Heading7Char"/>
    <w:qFormat/>
    <w:locked/>
    <w:rsid w:val="009C26A1"/>
    <w:pPr>
      <w:numPr>
        <w:ilvl w:val="6"/>
        <w:numId w:val="2"/>
      </w:numPr>
      <w:spacing w:before="240" w:after="60"/>
      <w:outlineLvl w:val="6"/>
    </w:pPr>
    <w:rPr>
      <w:rFonts w:cs="Times New Roman"/>
      <w:sz w:val="24"/>
      <w:szCs w:val="24"/>
      <w:lang w:val="x-none"/>
    </w:rPr>
  </w:style>
  <w:style w:type="paragraph" w:styleId="Heading8">
    <w:name w:val="heading 8"/>
    <w:basedOn w:val="Normal"/>
    <w:next w:val="Normal"/>
    <w:link w:val="Heading8Char"/>
    <w:qFormat/>
    <w:locked/>
    <w:rsid w:val="009C26A1"/>
    <w:pPr>
      <w:numPr>
        <w:ilvl w:val="7"/>
        <w:numId w:val="2"/>
      </w:numPr>
      <w:spacing w:before="240" w:after="60"/>
      <w:outlineLvl w:val="7"/>
    </w:pPr>
    <w:rPr>
      <w:rFonts w:cs="Times New Roman"/>
      <w:i/>
      <w:iCs/>
      <w:sz w:val="24"/>
      <w:szCs w:val="24"/>
      <w:lang w:val="x-none"/>
    </w:rPr>
  </w:style>
  <w:style w:type="paragraph" w:styleId="Heading9">
    <w:name w:val="heading 9"/>
    <w:basedOn w:val="Normal"/>
    <w:next w:val="Normal"/>
    <w:link w:val="Heading9Char"/>
    <w:qFormat/>
    <w:locked/>
    <w:rsid w:val="009C26A1"/>
    <w:pPr>
      <w:numPr>
        <w:ilvl w:val="8"/>
        <w:numId w:val="2"/>
      </w:numPr>
      <w:spacing w:before="240" w:after="60"/>
      <w:outlineLvl w:val="8"/>
    </w:pPr>
    <w:rPr>
      <w:rFonts w:ascii="Cambria" w:hAnsi="Cambria" w:cs="Times New Roman"/>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idTable21">
    <w:name w:val="Grid Table 21"/>
    <w:qFormat/>
    <w:rsid w:val="0012253F"/>
    <w:rPr>
      <w:rFonts w:eastAsia="Times New Roman" w:cs="Calibri"/>
      <w:sz w:val="22"/>
      <w:szCs w:val="22"/>
    </w:rPr>
  </w:style>
  <w:style w:type="table" w:styleId="TableGrid">
    <w:name w:val="Table Grid"/>
    <w:basedOn w:val="TableNormal"/>
    <w:uiPriority w:val="39"/>
    <w:rsid w:val="0012253F"/>
    <w:rPr>
      <w:rFonts w:eastAsia="Times New Roman"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ridTable6Colorful1">
    <w:name w:val="Grid Table 6 Colorful1"/>
    <w:basedOn w:val="Normal"/>
    <w:uiPriority w:val="34"/>
    <w:qFormat/>
    <w:rsid w:val="00B763BC"/>
    <w:pPr>
      <w:ind w:left="720"/>
    </w:pPr>
  </w:style>
  <w:style w:type="paragraph" w:styleId="BalloonText">
    <w:name w:val="Balloon Text"/>
    <w:basedOn w:val="Normal"/>
    <w:link w:val="BalloonTextChar"/>
    <w:semiHidden/>
    <w:rsid w:val="005448AF"/>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link w:val="BalloonText"/>
    <w:semiHidden/>
    <w:locked/>
    <w:rsid w:val="005448AF"/>
    <w:rPr>
      <w:rFonts w:ascii="Tahoma" w:hAnsi="Tahoma" w:cs="Tahoma"/>
      <w:sz w:val="16"/>
      <w:szCs w:val="16"/>
    </w:rPr>
  </w:style>
  <w:style w:type="paragraph" w:styleId="Header">
    <w:name w:val="header"/>
    <w:basedOn w:val="Normal"/>
    <w:link w:val="HeaderChar"/>
    <w:uiPriority w:val="99"/>
    <w:rsid w:val="00DF4B6E"/>
    <w:pPr>
      <w:tabs>
        <w:tab w:val="center" w:pos="4680"/>
        <w:tab w:val="right" w:pos="9360"/>
      </w:tabs>
    </w:pPr>
    <w:rPr>
      <w:rFonts w:cs="Times New Roman"/>
      <w:lang w:eastAsia="x-none"/>
    </w:rPr>
  </w:style>
  <w:style w:type="character" w:customStyle="1" w:styleId="HeaderChar">
    <w:name w:val="Header Char"/>
    <w:link w:val="Header"/>
    <w:uiPriority w:val="99"/>
    <w:rsid w:val="00DF4B6E"/>
    <w:rPr>
      <w:rFonts w:eastAsia="Times New Roman" w:cs="Calibri"/>
      <w:sz w:val="22"/>
      <w:szCs w:val="22"/>
      <w:lang w:val="en-GB"/>
    </w:rPr>
  </w:style>
  <w:style w:type="paragraph" w:styleId="Footer">
    <w:name w:val="footer"/>
    <w:basedOn w:val="Normal"/>
    <w:link w:val="FooterChar"/>
    <w:uiPriority w:val="99"/>
    <w:rsid w:val="00DF4B6E"/>
    <w:pPr>
      <w:tabs>
        <w:tab w:val="center" w:pos="4680"/>
        <w:tab w:val="right" w:pos="9360"/>
      </w:tabs>
    </w:pPr>
    <w:rPr>
      <w:rFonts w:cs="Times New Roman"/>
      <w:lang w:eastAsia="x-none"/>
    </w:rPr>
  </w:style>
  <w:style w:type="character" w:customStyle="1" w:styleId="FooterChar">
    <w:name w:val="Footer Char"/>
    <w:link w:val="Footer"/>
    <w:uiPriority w:val="99"/>
    <w:rsid w:val="00DF4B6E"/>
    <w:rPr>
      <w:rFonts w:eastAsia="Times New Roman" w:cs="Calibri"/>
      <w:sz w:val="22"/>
      <w:szCs w:val="22"/>
      <w:lang w:val="en-GB"/>
    </w:rPr>
  </w:style>
  <w:style w:type="character" w:styleId="CommentReference">
    <w:name w:val="annotation reference"/>
    <w:uiPriority w:val="99"/>
    <w:rsid w:val="00705A1C"/>
    <w:rPr>
      <w:sz w:val="16"/>
      <w:szCs w:val="16"/>
    </w:rPr>
  </w:style>
  <w:style w:type="paragraph" w:styleId="CommentText">
    <w:name w:val="annotation text"/>
    <w:basedOn w:val="Normal"/>
    <w:link w:val="CommentTextChar"/>
    <w:uiPriority w:val="99"/>
    <w:rsid w:val="00705A1C"/>
    <w:rPr>
      <w:rFonts w:cs="Times New Roman"/>
      <w:sz w:val="20"/>
      <w:szCs w:val="20"/>
      <w:lang w:val="x-none"/>
    </w:rPr>
  </w:style>
  <w:style w:type="character" w:customStyle="1" w:styleId="CommentTextChar">
    <w:name w:val="Comment Text Char"/>
    <w:link w:val="CommentText"/>
    <w:uiPriority w:val="99"/>
    <w:rsid w:val="00705A1C"/>
    <w:rPr>
      <w:rFonts w:eastAsia="Times New Roman" w:cs="Calibri"/>
      <w:lang w:eastAsia="en-US"/>
    </w:rPr>
  </w:style>
  <w:style w:type="paragraph" w:styleId="CommentSubject">
    <w:name w:val="annotation subject"/>
    <w:basedOn w:val="CommentText"/>
    <w:next w:val="CommentText"/>
    <w:link w:val="CommentSubjectChar"/>
    <w:rsid w:val="00705A1C"/>
    <w:rPr>
      <w:b/>
      <w:bCs/>
    </w:rPr>
  </w:style>
  <w:style w:type="character" w:customStyle="1" w:styleId="CommentSubjectChar">
    <w:name w:val="Comment Subject Char"/>
    <w:link w:val="CommentSubject"/>
    <w:rsid w:val="00705A1C"/>
    <w:rPr>
      <w:rFonts w:eastAsia="Times New Roman" w:cs="Calibri"/>
      <w:b/>
      <w:bCs/>
      <w:lang w:eastAsia="en-US"/>
    </w:rPr>
  </w:style>
  <w:style w:type="character" w:styleId="Hyperlink">
    <w:name w:val="Hyperlink"/>
    <w:rsid w:val="00F12793"/>
    <w:rPr>
      <w:color w:val="0000FF"/>
      <w:u w:val="single"/>
    </w:rPr>
  </w:style>
  <w:style w:type="character" w:customStyle="1" w:styleId="Heading1Char">
    <w:name w:val="Heading 1 Char"/>
    <w:link w:val="Heading1"/>
    <w:rsid w:val="009C26A1"/>
    <w:rPr>
      <w:rFonts w:ascii="Cambria" w:eastAsia="Times New Roman" w:hAnsi="Cambria"/>
      <w:b/>
      <w:bCs/>
      <w:kern w:val="32"/>
      <w:sz w:val="32"/>
      <w:szCs w:val="32"/>
      <w:lang w:val="x-none"/>
    </w:rPr>
  </w:style>
  <w:style w:type="character" w:customStyle="1" w:styleId="Heading2Char">
    <w:name w:val="Heading 2 Char"/>
    <w:link w:val="Heading2"/>
    <w:rsid w:val="009C26A1"/>
    <w:rPr>
      <w:rFonts w:ascii="Cambria" w:eastAsia="Times New Roman" w:hAnsi="Cambria"/>
      <w:b/>
      <w:bCs/>
      <w:i/>
      <w:iCs/>
      <w:sz w:val="28"/>
      <w:szCs w:val="28"/>
      <w:lang w:val="x-none"/>
    </w:rPr>
  </w:style>
  <w:style w:type="character" w:customStyle="1" w:styleId="Heading3Char">
    <w:name w:val="Heading 3 Char"/>
    <w:link w:val="Heading3"/>
    <w:rsid w:val="009C26A1"/>
    <w:rPr>
      <w:rFonts w:ascii="Cambria" w:eastAsia="Times New Roman" w:hAnsi="Cambria"/>
      <w:b/>
      <w:bCs/>
      <w:sz w:val="26"/>
      <w:szCs w:val="26"/>
      <w:lang w:val="x-none"/>
    </w:rPr>
  </w:style>
  <w:style w:type="character" w:customStyle="1" w:styleId="Heading4Char">
    <w:name w:val="Heading 4 Char"/>
    <w:link w:val="Heading4"/>
    <w:rsid w:val="009C26A1"/>
    <w:rPr>
      <w:rFonts w:eastAsia="Times New Roman"/>
      <w:b/>
      <w:bCs/>
      <w:sz w:val="28"/>
      <w:szCs w:val="28"/>
      <w:lang w:val="x-none"/>
    </w:rPr>
  </w:style>
  <w:style w:type="character" w:customStyle="1" w:styleId="Heading5Char">
    <w:name w:val="Heading 5 Char"/>
    <w:link w:val="Heading5"/>
    <w:rsid w:val="009C26A1"/>
    <w:rPr>
      <w:rFonts w:eastAsia="Times New Roman"/>
      <w:b/>
      <w:bCs/>
      <w:i/>
      <w:iCs/>
      <w:sz w:val="26"/>
      <w:szCs w:val="26"/>
      <w:lang w:val="x-none"/>
    </w:rPr>
  </w:style>
  <w:style w:type="character" w:customStyle="1" w:styleId="Heading6Char">
    <w:name w:val="Heading 6 Char"/>
    <w:link w:val="Heading6"/>
    <w:rsid w:val="009C26A1"/>
    <w:rPr>
      <w:rFonts w:eastAsia="Times New Roman"/>
      <w:b/>
      <w:bCs/>
      <w:sz w:val="22"/>
      <w:szCs w:val="22"/>
      <w:lang w:val="x-none"/>
    </w:rPr>
  </w:style>
  <w:style w:type="character" w:customStyle="1" w:styleId="Heading7Char">
    <w:name w:val="Heading 7 Char"/>
    <w:link w:val="Heading7"/>
    <w:rsid w:val="009C26A1"/>
    <w:rPr>
      <w:rFonts w:eastAsia="Times New Roman"/>
      <w:sz w:val="24"/>
      <w:szCs w:val="24"/>
      <w:lang w:val="x-none"/>
    </w:rPr>
  </w:style>
  <w:style w:type="character" w:customStyle="1" w:styleId="Heading8Char">
    <w:name w:val="Heading 8 Char"/>
    <w:link w:val="Heading8"/>
    <w:rsid w:val="009C26A1"/>
    <w:rPr>
      <w:rFonts w:eastAsia="Times New Roman"/>
      <w:i/>
      <w:iCs/>
      <w:sz w:val="24"/>
      <w:szCs w:val="24"/>
      <w:lang w:val="x-none"/>
    </w:rPr>
  </w:style>
  <w:style w:type="character" w:customStyle="1" w:styleId="Heading9Char">
    <w:name w:val="Heading 9 Char"/>
    <w:link w:val="Heading9"/>
    <w:rsid w:val="009C26A1"/>
    <w:rPr>
      <w:rFonts w:ascii="Cambria" w:eastAsia="Times New Roman" w:hAnsi="Cambria"/>
      <w:sz w:val="22"/>
      <w:szCs w:val="22"/>
      <w:lang w:val="x-none"/>
    </w:rPr>
  </w:style>
  <w:style w:type="paragraph" w:customStyle="1" w:styleId="Body">
    <w:name w:val="Body"/>
    <w:rsid w:val="00355A68"/>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customStyle="1" w:styleId="PlainTable31">
    <w:name w:val="Plain Table 31"/>
    <w:basedOn w:val="Normal"/>
    <w:uiPriority w:val="99"/>
    <w:qFormat/>
    <w:rsid w:val="00456EF1"/>
    <w:pPr>
      <w:ind w:left="720"/>
    </w:pPr>
  </w:style>
  <w:style w:type="paragraph" w:customStyle="1" w:styleId="PlainTable32">
    <w:name w:val="Plain Table 32"/>
    <w:basedOn w:val="Normal"/>
    <w:uiPriority w:val="34"/>
    <w:qFormat/>
    <w:rsid w:val="008A582F"/>
    <w:pPr>
      <w:spacing w:after="0" w:line="240" w:lineRule="auto"/>
      <w:ind w:left="720"/>
      <w:contextualSpacing/>
    </w:pPr>
    <w:rPr>
      <w:rFonts w:eastAsia="MS Mincho" w:cs="Times New Roman"/>
      <w:szCs w:val="24"/>
    </w:rPr>
  </w:style>
  <w:style w:type="paragraph" w:customStyle="1" w:styleId="ColorfulGrid-Accent61">
    <w:name w:val="Colorful Grid - Accent 61"/>
    <w:hidden/>
    <w:uiPriority w:val="99"/>
    <w:unhideWhenUsed/>
    <w:rsid w:val="009E527B"/>
    <w:rPr>
      <w:rFonts w:eastAsia="Times New Roman" w:cs="Calibri"/>
      <w:sz w:val="22"/>
      <w:szCs w:val="22"/>
    </w:rPr>
  </w:style>
  <w:style w:type="paragraph" w:customStyle="1" w:styleId="GridTable7Colorful-Accent51">
    <w:name w:val="Grid Table 7 Colorful - Accent 51"/>
    <w:basedOn w:val="Normal"/>
    <w:uiPriority w:val="34"/>
    <w:qFormat/>
    <w:rsid w:val="00342918"/>
    <w:pPr>
      <w:spacing w:before="100" w:beforeAutospacing="1" w:after="100" w:afterAutospacing="1" w:line="240" w:lineRule="auto"/>
    </w:pPr>
    <w:rPr>
      <w:rFonts w:ascii="Times New Roman" w:eastAsia="Calibri" w:hAnsi="Times New Roman" w:cs="Times New Roman"/>
      <w:sz w:val="24"/>
      <w:szCs w:val="24"/>
      <w:lang w:eastAsia="en-GB"/>
    </w:rPr>
  </w:style>
  <w:style w:type="character" w:customStyle="1" w:styleId="apple-converted-space">
    <w:name w:val="apple-converted-space"/>
    <w:rsid w:val="00342918"/>
  </w:style>
  <w:style w:type="paragraph" w:customStyle="1" w:styleId="GridTable5Dark-Accent41">
    <w:name w:val="Grid Table 5 Dark - Accent 41"/>
    <w:basedOn w:val="Normal"/>
    <w:qFormat/>
    <w:rsid w:val="002870A4"/>
    <w:pPr>
      <w:spacing w:after="0" w:line="240" w:lineRule="auto"/>
      <w:ind w:left="720"/>
    </w:pPr>
    <w:rPr>
      <w:rFonts w:eastAsia="Calibri"/>
    </w:rPr>
  </w:style>
  <w:style w:type="paragraph" w:customStyle="1" w:styleId="PlainTable33">
    <w:name w:val="Plain Table 33"/>
    <w:basedOn w:val="Normal"/>
    <w:uiPriority w:val="34"/>
    <w:qFormat/>
    <w:rsid w:val="00373FB2"/>
    <w:pPr>
      <w:spacing w:after="0" w:line="240" w:lineRule="auto"/>
      <w:ind w:left="720"/>
    </w:pPr>
    <w:rPr>
      <w:rFonts w:eastAsia="Calibri"/>
    </w:rPr>
  </w:style>
  <w:style w:type="paragraph" w:customStyle="1" w:styleId="LightList-Accent51">
    <w:name w:val="Light List - Accent 51"/>
    <w:basedOn w:val="Normal"/>
    <w:uiPriority w:val="34"/>
    <w:qFormat/>
    <w:rsid w:val="004B2812"/>
    <w:pPr>
      <w:spacing w:after="0" w:line="240" w:lineRule="auto"/>
      <w:ind w:left="720"/>
      <w:contextualSpacing/>
    </w:pPr>
    <w:rPr>
      <w:rFonts w:eastAsia="Calibri" w:cs="Times New Roman"/>
      <w:sz w:val="24"/>
      <w:szCs w:val="24"/>
    </w:rPr>
  </w:style>
  <w:style w:type="paragraph" w:customStyle="1" w:styleId="MediumGrid1-Accent21">
    <w:name w:val="Medium Grid 1 - Accent 21"/>
    <w:basedOn w:val="Normal"/>
    <w:uiPriority w:val="34"/>
    <w:qFormat/>
    <w:rsid w:val="00261EB1"/>
    <w:pPr>
      <w:spacing w:after="0" w:line="240" w:lineRule="auto"/>
      <w:ind w:left="720"/>
    </w:pPr>
    <w:rPr>
      <w:rFonts w:eastAsia="Calibri"/>
    </w:rPr>
  </w:style>
  <w:style w:type="paragraph" w:customStyle="1" w:styleId="ColorfulShading-Accent11">
    <w:name w:val="Colorful Shading - Accent 11"/>
    <w:hidden/>
    <w:uiPriority w:val="99"/>
    <w:unhideWhenUsed/>
    <w:rsid w:val="000C3B99"/>
    <w:rPr>
      <w:rFonts w:eastAsia="Times New Roman" w:cs="Calibri"/>
      <w:sz w:val="22"/>
      <w:szCs w:val="22"/>
    </w:rPr>
  </w:style>
  <w:style w:type="paragraph" w:customStyle="1" w:styleId="ColorfulList-Accent11">
    <w:name w:val="Colorful List - Accent 11"/>
    <w:basedOn w:val="Normal"/>
    <w:uiPriority w:val="34"/>
    <w:qFormat/>
    <w:rsid w:val="00B929AF"/>
    <w:pPr>
      <w:spacing w:after="0" w:line="240" w:lineRule="auto"/>
      <w:ind w:left="720"/>
    </w:pPr>
    <w:rPr>
      <w:rFonts w:eastAsia="Calibri"/>
    </w:rPr>
  </w:style>
  <w:style w:type="paragraph" w:styleId="ListParagraph">
    <w:name w:val="List Paragraph"/>
    <w:basedOn w:val="Normal"/>
    <w:uiPriority w:val="34"/>
    <w:qFormat/>
    <w:rsid w:val="00E55E42"/>
    <w:pPr>
      <w:ind w:left="720"/>
    </w:pPr>
  </w:style>
  <w:style w:type="paragraph" w:styleId="Revision">
    <w:name w:val="Revision"/>
    <w:hidden/>
    <w:uiPriority w:val="99"/>
    <w:semiHidden/>
    <w:rsid w:val="00CD1269"/>
    <w:rPr>
      <w:rFonts w:eastAsia="Times New Roman"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8448">
      <w:bodyDiv w:val="1"/>
      <w:marLeft w:val="0"/>
      <w:marRight w:val="0"/>
      <w:marTop w:val="0"/>
      <w:marBottom w:val="0"/>
      <w:divBdr>
        <w:top w:val="none" w:sz="0" w:space="0" w:color="auto"/>
        <w:left w:val="none" w:sz="0" w:space="0" w:color="auto"/>
        <w:bottom w:val="none" w:sz="0" w:space="0" w:color="auto"/>
        <w:right w:val="none" w:sz="0" w:space="0" w:color="auto"/>
      </w:divBdr>
    </w:div>
    <w:div w:id="72550046">
      <w:bodyDiv w:val="1"/>
      <w:marLeft w:val="0"/>
      <w:marRight w:val="0"/>
      <w:marTop w:val="0"/>
      <w:marBottom w:val="0"/>
      <w:divBdr>
        <w:top w:val="none" w:sz="0" w:space="0" w:color="auto"/>
        <w:left w:val="none" w:sz="0" w:space="0" w:color="auto"/>
        <w:bottom w:val="none" w:sz="0" w:space="0" w:color="auto"/>
        <w:right w:val="none" w:sz="0" w:space="0" w:color="auto"/>
      </w:divBdr>
    </w:div>
    <w:div w:id="76363161">
      <w:bodyDiv w:val="1"/>
      <w:marLeft w:val="0"/>
      <w:marRight w:val="0"/>
      <w:marTop w:val="0"/>
      <w:marBottom w:val="0"/>
      <w:divBdr>
        <w:top w:val="none" w:sz="0" w:space="0" w:color="auto"/>
        <w:left w:val="none" w:sz="0" w:space="0" w:color="auto"/>
        <w:bottom w:val="none" w:sz="0" w:space="0" w:color="auto"/>
        <w:right w:val="none" w:sz="0" w:space="0" w:color="auto"/>
      </w:divBdr>
    </w:div>
    <w:div w:id="103379116">
      <w:bodyDiv w:val="1"/>
      <w:marLeft w:val="0"/>
      <w:marRight w:val="0"/>
      <w:marTop w:val="0"/>
      <w:marBottom w:val="0"/>
      <w:divBdr>
        <w:top w:val="none" w:sz="0" w:space="0" w:color="auto"/>
        <w:left w:val="none" w:sz="0" w:space="0" w:color="auto"/>
        <w:bottom w:val="none" w:sz="0" w:space="0" w:color="auto"/>
        <w:right w:val="none" w:sz="0" w:space="0" w:color="auto"/>
      </w:divBdr>
    </w:div>
    <w:div w:id="114059662">
      <w:bodyDiv w:val="1"/>
      <w:marLeft w:val="0"/>
      <w:marRight w:val="0"/>
      <w:marTop w:val="0"/>
      <w:marBottom w:val="0"/>
      <w:divBdr>
        <w:top w:val="none" w:sz="0" w:space="0" w:color="auto"/>
        <w:left w:val="none" w:sz="0" w:space="0" w:color="auto"/>
        <w:bottom w:val="none" w:sz="0" w:space="0" w:color="auto"/>
        <w:right w:val="none" w:sz="0" w:space="0" w:color="auto"/>
      </w:divBdr>
      <w:divsChild>
        <w:div w:id="480658530">
          <w:marLeft w:val="0"/>
          <w:marRight w:val="0"/>
          <w:marTop w:val="0"/>
          <w:marBottom w:val="0"/>
          <w:divBdr>
            <w:top w:val="none" w:sz="0" w:space="0" w:color="auto"/>
            <w:left w:val="none" w:sz="0" w:space="0" w:color="auto"/>
            <w:bottom w:val="none" w:sz="0" w:space="0" w:color="auto"/>
            <w:right w:val="none" w:sz="0" w:space="0" w:color="auto"/>
          </w:divBdr>
        </w:div>
      </w:divsChild>
    </w:div>
    <w:div w:id="183903869">
      <w:bodyDiv w:val="1"/>
      <w:marLeft w:val="0"/>
      <w:marRight w:val="0"/>
      <w:marTop w:val="0"/>
      <w:marBottom w:val="0"/>
      <w:divBdr>
        <w:top w:val="none" w:sz="0" w:space="0" w:color="auto"/>
        <w:left w:val="none" w:sz="0" w:space="0" w:color="auto"/>
        <w:bottom w:val="none" w:sz="0" w:space="0" w:color="auto"/>
        <w:right w:val="none" w:sz="0" w:space="0" w:color="auto"/>
      </w:divBdr>
    </w:div>
    <w:div w:id="206259946">
      <w:bodyDiv w:val="1"/>
      <w:marLeft w:val="0"/>
      <w:marRight w:val="0"/>
      <w:marTop w:val="0"/>
      <w:marBottom w:val="0"/>
      <w:divBdr>
        <w:top w:val="none" w:sz="0" w:space="0" w:color="auto"/>
        <w:left w:val="none" w:sz="0" w:space="0" w:color="auto"/>
        <w:bottom w:val="none" w:sz="0" w:space="0" w:color="auto"/>
        <w:right w:val="none" w:sz="0" w:space="0" w:color="auto"/>
      </w:divBdr>
    </w:div>
    <w:div w:id="320039831">
      <w:bodyDiv w:val="1"/>
      <w:marLeft w:val="0"/>
      <w:marRight w:val="0"/>
      <w:marTop w:val="0"/>
      <w:marBottom w:val="0"/>
      <w:divBdr>
        <w:top w:val="none" w:sz="0" w:space="0" w:color="auto"/>
        <w:left w:val="none" w:sz="0" w:space="0" w:color="auto"/>
        <w:bottom w:val="none" w:sz="0" w:space="0" w:color="auto"/>
        <w:right w:val="none" w:sz="0" w:space="0" w:color="auto"/>
      </w:divBdr>
    </w:div>
    <w:div w:id="333069307">
      <w:bodyDiv w:val="1"/>
      <w:marLeft w:val="0"/>
      <w:marRight w:val="0"/>
      <w:marTop w:val="0"/>
      <w:marBottom w:val="0"/>
      <w:divBdr>
        <w:top w:val="none" w:sz="0" w:space="0" w:color="auto"/>
        <w:left w:val="none" w:sz="0" w:space="0" w:color="auto"/>
        <w:bottom w:val="none" w:sz="0" w:space="0" w:color="auto"/>
        <w:right w:val="none" w:sz="0" w:space="0" w:color="auto"/>
      </w:divBdr>
      <w:divsChild>
        <w:div w:id="1286766448">
          <w:marLeft w:val="0"/>
          <w:marRight w:val="0"/>
          <w:marTop w:val="0"/>
          <w:marBottom w:val="0"/>
          <w:divBdr>
            <w:top w:val="none" w:sz="0" w:space="0" w:color="auto"/>
            <w:left w:val="none" w:sz="0" w:space="0" w:color="auto"/>
            <w:bottom w:val="none" w:sz="0" w:space="0" w:color="auto"/>
            <w:right w:val="none" w:sz="0" w:space="0" w:color="auto"/>
          </w:divBdr>
        </w:div>
      </w:divsChild>
    </w:div>
    <w:div w:id="412287757">
      <w:bodyDiv w:val="1"/>
      <w:marLeft w:val="0"/>
      <w:marRight w:val="0"/>
      <w:marTop w:val="0"/>
      <w:marBottom w:val="0"/>
      <w:divBdr>
        <w:top w:val="none" w:sz="0" w:space="0" w:color="auto"/>
        <w:left w:val="none" w:sz="0" w:space="0" w:color="auto"/>
        <w:bottom w:val="none" w:sz="0" w:space="0" w:color="auto"/>
        <w:right w:val="none" w:sz="0" w:space="0" w:color="auto"/>
      </w:divBdr>
    </w:div>
    <w:div w:id="517622078">
      <w:bodyDiv w:val="1"/>
      <w:marLeft w:val="0"/>
      <w:marRight w:val="0"/>
      <w:marTop w:val="0"/>
      <w:marBottom w:val="0"/>
      <w:divBdr>
        <w:top w:val="none" w:sz="0" w:space="0" w:color="auto"/>
        <w:left w:val="none" w:sz="0" w:space="0" w:color="auto"/>
        <w:bottom w:val="none" w:sz="0" w:space="0" w:color="auto"/>
        <w:right w:val="none" w:sz="0" w:space="0" w:color="auto"/>
      </w:divBdr>
    </w:div>
    <w:div w:id="536086255">
      <w:bodyDiv w:val="1"/>
      <w:marLeft w:val="0"/>
      <w:marRight w:val="0"/>
      <w:marTop w:val="0"/>
      <w:marBottom w:val="0"/>
      <w:divBdr>
        <w:top w:val="none" w:sz="0" w:space="0" w:color="auto"/>
        <w:left w:val="none" w:sz="0" w:space="0" w:color="auto"/>
        <w:bottom w:val="none" w:sz="0" w:space="0" w:color="auto"/>
        <w:right w:val="none" w:sz="0" w:space="0" w:color="auto"/>
      </w:divBdr>
    </w:div>
    <w:div w:id="566383187">
      <w:bodyDiv w:val="1"/>
      <w:marLeft w:val="0"/>
      <w:marRight w:val="0"/>
      <w:marTop w:val="0"/>
      <w:marBottom w:val="0"/>
      <w:divBdr>
        <w:top w:val="none" w:sz="0" w:space="0" w:color="auto"/>
        <w:left w:val="none" w:sz="0" w:space="0" w:color="auto"/>
        <w:bottom w:val="none" w:sz="0" w:space="0" w:color="auto"/>
        <w:right w:val="none" w:sz="0" w:space="0" w:color="auto"/>
      </w:divBdr>
    </w:div>
    <w:div w:id="631716917">
      <w:bodyDiv w:val="1"/>
      <w:marLeft w:val="0"/>
      <w:marRight w:val="0"/>
      <w:marTop w:val="0"/>
      <w:marBottom w:val="0"/>
      <w:divBdr>
        <w:top w:val="none" w:sz="0" w:space="0" w:color="auto"/>
        <w:left w:val="none" w:sz="0" w:space="0" w:color="auto"/>
        <w:bottom w:val="none" w:sz="0" w:space="0" w:color="auto"/>
        <w:right w:val="none" w:sz="0" w:space="0" w:color="auto"/>
      </w:divBdr>
    </w:div>
    <w:div w:id="636842300">
      <w:bodyDiv w:val="1"/>
      <w:marLeft w:val="0"/>
      <w:marRight w:val="0"/>
      <w:marTop w:val="0"/>
      <w:marBottom w:val="0"/>
      <w:divBdr>
        <w:top w:val="none" w:sz="0" w:space="0" w:color="auto"/>
        <w:left w:val="none" w:sz="0" w:space="0" w:color="auto"/>
        <w:bottom w:val="none" w:sz="0" w:space="0" w:color="auto"/>
        <w:right w:val="none" w:sz="0" w:space="0" w:color="auto"/>
      </w:divBdr>
    </w:div>
    <w:div w:id="679284155">
      <w:bodyDiv w:val="1"/>
      <w:marLeft w:val="0"/>
      <w:marRight w:val="0"/>
      <w:marTop w:val="0"/>
      <w:marBottom w:val="0"/>
      <w:divBdr>
        <w:top w:val="none" w:sz="0" w:space="0" w:color="auto"/>
        <w:left w:val="none" w:sz="0" w:space="0" w:color="auto"/>
        <w:bottom w:val="none" w:sz="0" w:space="0" w:color="auto"/>
        <w:right w:val="none" w:sz="0" w:space="0" w:color="auto"/>
      </w:divBdr>
    </w:div>
    <w:div w:id="691498768">
      <w:bodyDiv w:val="1"/>
      <w:marLeft w:val="0"/>
      <w:marRight w:val="0"/>
      <w:marTop w:val="0"/>
      <w:marBottom w:val="0"/>
      <w:divBdr>
        <w:top w:val="none" w:sz="0" w:space="0" w:color="auto"/>
        <w:left w:val="none" w:sz="0" w:space="0" w:color="auto"/>
        <w:bottom w:val="none" w:sz="0" w:space="0" w:color="auto"/>
        <w:right w:val="none" w:sz="0" w:space="0" w:color="auto"/>
      </w:divBdr>
    </w:div>
    <w:div w:id="734550003">
      <w:bodyDiv w:val="1"/>
      <w:marLeft w:val="0"/>
      <w:marRight w:val="0"/>
      <w:marTop w:val="0"/>
      <w:marBottom w:val="0"/>
      <w:divBdr>
        <w:top w:val="none" w:sz="0" w:space="0" w:color="auto"/>
        <w:left w:val="none" w:sz="0" w:space="0" w:color="auto"/>
        <w:bottom w:val="none" w:sz="0" w:space="0" w:color="auto"/>
        <w:right w:val="none" w:sz="0" w:space="0" w:color="auto"/>
      </w:divBdr>
    </w:div>
    <w:div w:id="760178515">
      <w:bodyDiv w:val="1"/>
      <w:marLeft w:val="0"/>
      <w:marRight w:val="0"/>
      <w:marTop w:val="0"/>
      <w:marBottom w:val="0"/>
      <w:divBdr>
        <w:top w:val="none" w:sz="0" w:space="0" w:color="auto"/>
        <w:left w:val="none" w:sz="0" w:space="0" w:color="auto"/>
        <w:bottom w:val="none" w:sz="0" w:space="0" w:color="auto"/>
        <w:right w:val="none" w:sz="0" w:space="0" w:color="auto"/>
      </w:divBdr>
      <w:divsChild>
        <w:div w:id="522785804">
          <w:marLeft w:val="461"/>
          <w:marRight w:val="0"/>
          <w:marTop w:val="0"/>
          <w:marBottom w:val="0"/>
          <w:divBdr>
            <w:top w:val="none" w:sz="0" w:space="0" w:color="auto"/>
            <w:left w:val="none" w:sz="0" w:space="0" w:color="auto"/>
            <w:bottom w:val="none" w:sz="0" w:space="0" w:color="auto"/>
            <w:right w:val="none" w:sz="0" w:space="0" w:color="auto"/>
          </w:divBdr>
        </w:div>
      </w:divsChild>
    </w:div>
    <w:div w:id="832572716">
      <w:bodyDiv w:val="1"/>
      <w:marLeft w:val="0"/>
      <w:marRight w:val="0"/>
      <w:marTop w:val="0"/>
      <w:marBottom w:val="0"/>
      <w:divBdr>
        <w:top w:val="none" w:sz="0" w:space="0" w:color="auto"/>
        <w:left w:val="none" w:sz="0" w:space="0" w:color="auto"/>
        <w:bottom w:val="none" w:sz="0" w:space="0" w:color="auto"/>
        <w:right w:val="none" w:sz="0" w:space="0" w:color="auto"/>
      </w:divBdr>
    </w:div>
    <w:div w:id="842939449">
      <w:bodyDiv w:val="1"/>
      <w:marLeft w:val="0"/>
      <w:marRight w:val="0"/>
      <w:marTop w:val="0"/>
      <w:marBottom w:val="0"/>
      <w:divBdr>
        <w:top w:val="none" w:sz="0" w:space="0" w:color="auto"/>
        <w:left w:val="none" w:sz="0" w:space="0" w:color="auto"/>
        <w:bottom w:val="none" w:sz="0" w:space="0" w:color="auto"/>
        <w:right w:val="none" w:sz="0" w:space="0" w:color="auto"/>
      </w:divBdr>
    </w:div>
    <w:div w:id="881215086">
      <w:bodyDiv w:val="1"/>
      <w:marLeft w:val="0"/>
      <w:marRight w:val="0"/>
      <w:marTop w:val="0"/>
      <w:marBottom w:val="0"/>
      <w:divBdr>
        <w:top w:val="none" w:sz="0" w:space="0" w:color="auto"/>
        <w:left w:val="none" w:sz="0" w:space="0" w:color="auto"/>
        <w:bottom w:val="none" w:sz="0" w:space="0" w:color="auto"/>
        <w:right w:val="none" w:sz="0" w:space="0" w:color="auto"/>
      </w:divBdr>
      <w:divsChild>
        <w:div w:id="575483551">
          <w:marLeft w:val="547"/>
          <w:marRight w:val="0"/>
          <w:marTop w:val="86"/>
          <w:marBottom w:val="0"/>
          <w:divBdr>
            <w:top w:val="none" w:sz="0" w:space="0" w:color="auto"/>
            <w:left w:val="none" w:sz="0" w:space="0" w:color="auto"/>
            <w:bottom w:val="none" w:sz="0" w:space="0" w:color="auto"/>
            <w:right w:val="none" w:sz="0" w:space="0" w:color="auto"/>
          </w:divBdr>
        </w:div>
        <w:div w:id="657852873">
          <w:marLeft w:val="547"/>
          <w:marRight w:val="0"/>
          <w:marTop w:val="86"/>
          <w:marBottom w:val="0"/>
          <w:divBdr>
            <w:top w:val="none" w:sz="0" w:space="0" w:color="auto"/>
            <w:left w:val="none" w:sz="0" w:space="0" w:color="auto"/>
            <w:bottom w:val="none" w:sz="0" w:space="0" w:color="auto"/>
            <w:right w:val="none" w:sz="0" w:space="0" w:color="auto"/>
          </w:divBdr>
        </w:div>
        <w:div w:id="707993357">
          <w:marLeft w:val="547"/>
          <w:marRight w:val="0"/>
          <w:marTop w:val="86"/>
          <w:marBottom w:val="0"/>
          <w:divBdr>
            <w:top w:val="none" w:sz="0" w:space="0" w:color="auto"/>
            <w:left w:val="none" w:sz="0" w:space="0" w:color="auto"/>
            <w:bottom w:val="none" w:sz="0" w:space="0" w:color="auto"/>
            <w:right w:val="none" w:sz="0" w:space="0" w:color="auto"/>
          </w:divBdr>
        </w:div>
        <w:div w:id="1349258174">
          <w:marLeft w:val="547"/>
          <w:marRight w:val="0"/>
          <w:marTop w:val="86"/>
          <w:marBottom w:val="0"/>
          <w:divBdr>
            <w:top w:val="none" w:sz="0" w:space="0" w:color="auto"/>
            <w:left w:val="none" w:sz="0" w:space="0" w:color="auto"/>
            <w:bottom w:val="none" w:sz="0" w:space="0" w:color="auto"/>
            <w:right w:val="none" w:sz="0" w:space="0" w:color="auto"/>
          </w:divBdr>
        </w:div>
        <w:div w:id="1428503734">
          <w:marLeft w:val="547"/>
          <w:marRight w:val="0"/>
          <w:marTop w:val="86"/>
          <w:marBottom w:val="0"/>
          <w:divBdr>
            <w:top w:val="none" w:sz="0" w:space="0" w:color="auto"/>
            <w:left w:val="none" w:sz="0" w:space="0" w:color="auto"/>
            <w:bottom w:val="none" w:sz="0" w:space="0" w:color="auto"/>
            <w:right w:val="none" w:sz="0" w:space="0" w:color="auto"/>
          </w:divBdr>
        </w:div>
        <w:div w:id="1622615754">
          <w:marLeft w:val="547"/>
          <w:marRight w:val="0"/>
          <w:marTop w:val="86"/>
          <w:marBottom w:val="0"/>
          <w:divBdr>
            <w:top w:val="none" w:sz="0" w:space="0" w:color="auto"/>
            <w:left w:val="none" w:sz="0" w:space="0" w:color="auto"/>
            <w:bottom w:val="none" w:sz="0" w:space="0" w:color="auto"/>
            <w:right w:val="none" w:sz="0" w:space="0" w:color="auto"/>
          </w:divBdr>
        </w:div>
      </w:divsChild>
    </w:div>
    <w:div w:id="928391332">
      <w:bodyDiv w:val="1"/>
      <w:marLeft w:val="0"/>
      <w:marRight w:val="0"/>
      <w:marTop w:val="0"/>
      <w:marBottom w:val="0"/>
      <w:divBdr>
        <w:top w:val="none" w:sz="0" w:space="0" w:color="auto"/>
        <w:left w:val="none" w:sz="0" w:space="0" w:color="auto"/>
        <w:bottom w:val="none" w:sz="0" w:space="0" w:color="auto"/>
        <w:right w:val="none" w:sz="0" w:space="0" w:color="auto"/>
      </w:divBdr>
    </w:div>
    <w:div w:id="965165273">
      <w:bodyDiv w:val="1"/>
      <w:marLeft w:val="0"/>
      <w:marRight w:val="0"/>
      <w:marTop w:val="0"/>
      <w:marBottom w:val="0"/>
      <w:divBdr>
        <w:top w:val="none" w:sz="0" w:space="0" w:color="auto"/>
        <w:left w:val="none" w:sz="0" w:space="0" w:color="auto"/>
        <w:bottom w:val="none" w:sz="0" w:space="0" w:color="auto"/>
        <w:right w:val="none" w:sz="0" w:space="0" w:color="auto"/>
      </w:divBdr>
    </w:div>
    <w:div w:id="1003581395">
      <w:bodyDiv w:val="1"/>
      <w:marLeft w:val="0"/>
      <w:marRight w:val="0"/>
      <w:marTop w:val="0"/>
      <w:marBottom w:val="0"/>
      <w:divBdr>
        <w:top w:val="none" w:sz="0" w:space="0" w:color="auto"/>
        <w:left w:val="none" w:sz="0" w:space="0" w:color="auto"/>
        <w:bottom w:val="none" w:sz="0" w:space="0" w:color="auto"/>
        <w:right w:val="none" w:sz="0" w:space="0" w:color="auto"/>
      </w:divBdr>
    </w:div>
    <w:div w:id="1037314795">
      <w:bodyDiv w:val="1"/>
      <w:marLeft w:val="0"/>
      <w:marRight w:val="0"/>
      <w:marTop w:val="0"/>
      <w:marBottom w:val="0"/>
      <w:divBdr>
        <w:top w:val="none" w:sz="0" w:space="0" w:color="auto"/>
        <w:left w:val="none" w:sz="0" w:space="0" w:color="auto"/>
        <w:bottom w:val="none" w:sz="0" w:space="0" w:color="auto"/>
        <w:right w:val="none" w:sz="0" w:space="0" w:color="auto"/>
      </w:divBdr>
    </w:div>
    <w:div w:id="1044057210">
      <w:bodyDiv w:val="1"/>
      <w:marLeft w:val="0"/>
      <w:marRight w:val="0"/>
      <w:marTop w:val="0"/>
      <w:marBottom w:val="0"/>
      <w:divBdr>
        <w:top w:val="none" w:sz="0" w:space="0" w:color="auto"/>
        <w:left w:val="none" w:sz="0" w:space="0" w:color="auto"/>
        <w:bottom w:val="none" w:sz="0" w:space="0" w:color="auto"/>
        <w:right w:val="none" w:sz="0" w:space="0" w:color="auto"/>
      </w:divBdr>
    </w:div>
    <w:div w:id="1329477487">
      <w:bodyDiv w:val="1"/>
      <w:marLeft w:val="0"/>
      <w:marRight w:val="0"/>
      <w:marTop w:val="0"/>
      <w:marBottom w:val="0"/>
      <w:divBdr>
        <w:top w:val="none" w:sz="0" w:space="0" w:color="auto"/>
        <w:left w:val="none" w:sz="0" w:space="0" w:color="auto"/>
        <w:bottom w:val="none" w:sz="0" w:space="0" w:color="auto"/>
        <w:right w:val="none" w:sz="0" w:space="0" w:color="auto"/>
      </w:divBdr>
    </w:div>
    <w:div w:id="1409614856">
      <w:bodyDiv w:val="1"/>
      <w:marLeft w:val="0"/>
      <w:marRight w:val="0"/>
      <w:marTop w:val="0"/>
      <w:marBottom w:val="0"/>
      <w:divBdr>
        <w:top w:val="none" w:sz="0" w:space="0" w:color="auto"/>
        <w:left w:val="none" w:sz="0" w:space="0" w:color="auto"/>
        <w:bottom w:val="none" w:sz="0" w:space="0" w:color="auto"/>
        <w:right w:val="none" w:sz="0" w:space="0" w:color="auto"/>
      </w:divBdr>
    </w:div>
    <w:div w:id="1438679005">
      <w:bodyDiv w:val="1"/>
      <w:marLeft w:val="0"/>
      <w:marRight w:val="0"/>
      <w:marTop w:val="0"/>
      <w:marBottom w:val="0"/>
      <w:divBdr>
        <w:top w:val="none" w:sz="0" w:space="0" w:color="auto"/>
        <w:left w:val="none" w:sz="0" w:space="0" w:color="auto"/>
        <w:bottom w:val="none" w:sz="0" w:space="0" w:color="auto"/>
        <w:right w:val="none" w:sz="0" w:space="0" w:color="auto"/>
      </w:divBdr>
      <w:divsChild>
        <w:div w:id="266543829">
          <w:marLeft w:val="547"/>
          <w:marRight w:val="0"/>
          <w:marTop w:val="82"/>
          <w:marBottom w:val="0"/>
          <w:divBdr>
            <w:top w:val="none" w:sz="0" w:space="0" w:color="auto"/>
            <w:left w:val="none" w:sz="0" w:space="0" w:color="auto"/>
            <w:bottom w:val="none" w:sz="0" w:space="0" w:color="auto"/>
            <w:right w:val="none" w:sz="0" w:space="0" w:color="auto"/>
          </w:divBdr>
        </w:div>
        <w:div w:id="440758184">
          <w:marLeft w:val="547"/>
          <w:marRight w:val="0"/>
          <w:marTop w:val="82"/>
          <w:marBottom w:val="0"/>
          <w:divBdr>
            <w:top w:val="none" w:sz="0" w:space="0" w:color="auto"/>
            <w:left w:val="none" w:sz="0" w:space="0" w:color="auto"/>
            <w:bottom w:val="none" w:sz="0" w:space="0" w:color="auto"/>
            <w:right w:val="none" w:sz="0" w:space="0" w:color="auto"/>
          </w:divBdr>
        </w:div>
        <w:div w:id="581262339">
          <w:marLeft w:val="547"/>
          <w:marRight w:val="0"/>
          <w:marTop w:val="82"/>
          <w:marBottom w:val="0"/>
          <w:divBdr>
            <w:top w:val="none" w:sz="0" w:space="0" w:color="auto"/>
            <w:left w:val="none" w:sz="0" w:space="0" w:color="auto"/>
            <w:bottom w:val="none" w:sz="0" w:space="0" w:color="auto"/>
            <w:right w:val="none" w:sz="0" w:space="0" w:color="auto"/>
          </w:divBdr>
        </w:div>
        <w:div w:id="689064858">
          <w:marLeft w:val="547"/>
          <w:marRight w:val="0"/>
          <w:marTop w:val="82"/>
          <w:marBottom w:val="0"/>
          <w:divBdr>
            <w:top w:val="none" w:sz="0" w:space="0" w:color="auto"/>
            <w:left w:val="none" w:sz="0" w:space="0" w:color="auto"/>
            <w:bottom w:val="none" w:sz="0" w:space="0" w:color="auto"/>
            <w:right w:val="none" w:sz="0" w:space="0" w:color="auto"/>
          </w:divBdr>
        </w:div>
        <w:div w:id="769005038">
          <w:marLeft w:val="547"/>
          <w:marRight w:val="0"/>
          <w:marTop w:val="82"/>
          <w:marBottom w:val="0"/>
          <w:divBdr>
            <w:top w:val="none" w:sz="0" w:space="0" w:color="auto"/>
            <w:left w:val="none" w:sz="0" w:space="0" w:color="auto"/>
            <w:bottom w:val="none" w:sz="0" w:space="0" w:color="auto"/>
            <w:right w:val="none" w:sz="0" w:space="0" w:color="auto"/>
          </w:divBdr>
        </w:div>
        <w:div w:id="952828329">
          <w:marLeft w:val="547"/>
          <w:marRight w:val="0"/>
          <w:marTop w:val="82"/>
          <w:marBottom w:val="0"/>
          <w:divBdr>
            <w:top w:val="none" w:sz="0" w:space="0" w:color="auto"/>
            <w:left w:val="none" w:sz="0" w:space="0" w:color="auto"/>
            <w:bottom w:val="none" w:sz="0" w:space="0" w:color="auto"/>
            <w:right w:val="none" w:sz="0" w:space="0" w:color="auto"/>
          </w:divBdr>
        </w:div>
        <w:div w:id="987397837">
          <w:marLeft w:val="547"/>
          <w:marRight w:val="0"/>
          <w:marTop w:val="82"/>
          <w:marBottom w:val="0"/>
          <w:divBdr>
            <w:top w:val="none" w:sz="0" w:space="0" w:color="auto"/>
            <w:left w:val="none" w:sz="0" w:space="0" w:color="auto"/>
            <w:bottom w:val="none" w:sz="0" w:space="0" w:color="auto"/>
            <w:right w:val="none" w:sz="0" w:space="0" w:color="auto"/>
          </w:divBdr>
        </w:div>
        <w:div w:id="1026103073">
          <w:marLeft w:val="547"/>
          <w:marRight w:val="0"/>
          <w:marTop w:val="82"/>
          <w:marBottom w:val="0"/>
          <w:divBdr>
            <w:top w:val="none" w:sz="0" w:space="0" w:color="auto"/>
            <w:left w:val="none" w:sz="0" w:space="0" w:color="auto"/>
            <w:bottom w:val="none" w:sz="0" w:space="0" w:color="auto"/>
            <w:right w:val="none" w:sz="0" w:space="0" w:color="auto"/>
          </w:divBdr>
        </w:div>
        <w:div w:id="1891526286">
          <w:marLeft w:val="547"/>
          <w:marRight w:val="0"/>
          <w:marTop w:val="82"/>
          <w:marBottom w:val="0"/>
          <w:divBdr>
            <w:top w:val="none" w:sz="0" w:space="0" w:color="auto"/>
            <w:left w:val="none" w:sz="0" w:space="0" w:color="auto"/>
            <w:bottom w:val="none" w:sz="0" w:space="0" w:color="auto"/>
            <w:right w:val="none" w:sz="0" w:space="0" w:color="auto"/>
          </w:divBdr>
        </w:div>
        <w:div w:id="2008626754">
          <w:marLeft w:val="547"/>
          <w:marRight w:val="0"/>
          <w:marTop w:val="82"/>
          <w:marBottom w:val="0"/>
          <w:divBdr>
            <w:top w:val="none" w:sz="0" w:space="0" w:color="auto"/>
            <w:left w:val="none" w:sz="0" w:space="0" w:color="auto"/>
            <w:bottom w:val="none" w:sz="0" w:space="0" w:color="auto"/>
            <w:right w:val="none" w:sz="0" w:space="0" w:color="auto"/>
          </w:divBdr>
        </w:div>
      </w:divsChild>
    </w:div>
    <w:div w:id="1460689632">
      <w:bodyDiv w:val="1"/>
      <w:marLeft w:val="0"/>
      <w:marRight w:val="0"/>
      <w:marTop w:val="0"/>
      <w:marBottom w:val="0"/>
      <w:divBdr>
        <w:top w:val="none" w:sz="0" w:space="0" w:color="auto"/>
        <w:left w:val="none" w:sz="0" w:space="0" w:color="auto"/>
        <w:bottom w:val="none" w:sz="0" w:space="0" w:color="auto"/>
        <w:right w:val="none" w:sz="0" w:space="0" w:color="auto"/>
      </w:divBdr>
    </w:div>
    <w:div w:id="1497188745">
      <w:bodyDiv w:val="1"/>
      <w:marLeft w:val="0"/>
      <w:marRight w:val="0"/>
      <w:marTop w:val="0"/>
      <w:marBottom w:val="0"/>
      <w:divBdr>
        <w:top w:val="none" w:sz="0" w:space="0" w:color="auto"/>
        <w:left w:val="none" w:sz="0" w:space="0" w:color="auto"/>
        <w:bottom w:val="none" w:sz="0" w:space="0" w:color="auto"/>
        <w:right w:val="none" w:sz="0" w:space="0" w:color="auto"/>
      </w:divBdr>
    </w:div>
    <w:div w:id="1520774809">
      <w:bodyDiv w:val="1"/>
      <w:marLeft w:val="0"/>
      <w:marRight w:val="0"/>
      <w:marTop w:val="0"/>
      <w:marBottom w:val="0"/>
      <w:divBdr>
        <w:top w:val="none" w:sz="0" w:space="0" w:color="auto"/>
        <w:left w:val="none" w:sz="0" w:space="0" w:color="auto"/>
        <w:bottom w:val="none" w:sz="0" w:space="0" w:color="auto"/>
        <w:right w:val="none" w:sz="0" w:space="0" w:color="auto"/>
      </w:divBdr>
    </w:div>
    <w:div w:id="1583752822">
      <w:bodyDiv w:val="1"/>
      <w:marLeft w:val="0"/>
      <w:marRight w:val="0"/>
      <w:marTop w:val="0"/>
      <w:marBottom w:val="0"/>
      <w:divBdr>
        <w:top w:val="none" w:sz="0" w:space="0" w:color="auto"/>
        <w:left w:val="none" w:sz="0" w:space="0" w:color="auto"/>
        <w:bottom w:val="none" w:sz="0" w:space="0" w:color="auto"/>
        <w:right w:val="none" w:sz="0" w:space="0" w:color="auto"/>
      </w:divBdr>
    </w:div>
    <w:div w:id="1676499175">
      <w:bodyDiv w:val="1"/>
      <w:marLeft w:val="0"/>
      <w:marRight w:val="0"/>
      <w:marTop w:val="0"/>
      <w:marBottom w:val="0"/>
      <w:divBdr>
        <w:top w:val="none" w:sz="0" w:space="0" w:color="auto"/>
        <w:left w:val="none" w:sz="0" w:space="0" w:color="auto"/>
        <w:bottom w:val="none" w:sz="0" w:space="0" w:color="auto"/>
        <w:right w:val="none" w:sz="0" w:space="0" w:color="auto"/>
      </w:divBdr>
    </w:div>
    <w:div w:id="1686328149">
      <w:bodyDiv w:val="1"/>
      <w:marLeft w:val="0"/>
      <w:marRight w:val="0"/>
      <w:marTop w:val="0"/>
      <w:marBottom w:val="0"/>
      <w:divBdr>
        <w:top w:val="none" w:sz="0" w:space="0" w:color="auto"/>
        <w:left w:val="none" w:sz="0" w:space="0" w:color="auto"/>
        <w:bottom w:val="none" w:sz="0" w:space="0" w:color="auto"/>
        <w:right w:val="none" w:sz="0" w:space="0" w:color="auto"/>
      </w:divBdr>
    </w:div>
    <w:div w:id="1704939453">
      <w:bodyDiv w:val="1"/>
      <w:marLeft w:val="0"/>
      <w:marRight w:val="0"/>
      <w:marTop w:val="0"/>
      <w:marBottom w:val="0"/>
      <w:divBdr>
        <w:top w:val="none" w:sz="0" w:space="0" w:color="auto"/>
        <w:left w:val="none" w:sz="0" w:space="0" w:color="auto"/>
        <w:bottom w:val="none" w:sz="0" w:space="0" w:color="auto"/>
        <w:right w:val="none" w:sz="0" w:space="0" w:color="auto"/>
      </w:divBdr>
    </w:div>
    <w:div w:id="1721317367">
      <w:bodyDiv w:val="1"/>
      <w:marLeft w:val="0"/>
      <w:marRight w:val="0"/>
      <w:marTop w:val="0"/>
      <w:marBottom w:val="0"/>
      <w:divBdr>
        <w:top w:val="none" w:sz="0" w:space="0" w:color="auto"/>
        <w:left w:val="none" w:sz="0" w:space="0" w:color="auto"/>
        <w:bottom w:val="none" w:sz="0" w:space="0" w:color="auto"/>
        <w:right w:val="none" w:sz="0" w:space="0" w:color="auto"/>
      </w:divBdr>
    </w:div>
    <w:div w:id="1824734979">
      <w:bodyDiv w:val="1"/>
      <w:marLeft w:val="0"/>
      <w:marRight w:val="0"/>
      <w:marTop w:val="0"/>
      <w:marBottom w:val="0"/>
      <w:divBdr>
        <w:top w:val="none" w:sz="0" w:space="0" w:color="auto"/>
        <w:left w:val="none" w:sz="0" w:space="0" w:color="auto"/>
        <w:bottom w:val="none" w:sz="0" w:space="0" w:color="auto"/>
        <w:right w:val="none" w:sz="0" w:space="0" w:color="auto"/>
      </w:divBdr>
    </w:div>
    <w:div w:id="1828284807">
      <w:bodyDiv w:val="1"/>
      <w:marLeft w:val="0"/>
      <w:marRight w:val="0"/>
      <w:marTop w:val="0"/>
      <w:marBottom w:val="0"/>
      <w:divBdr>
        <w:top w:val="none" w:sz="0" w:space="0" w:color="auto"/>
        <w:left w:val="none" w:sz="0" w:space="0" w:color="auto"/>
        <w:bottom w:val="none" w:sz="0" w:space="0" w:color="auto"/>
        <w:right w:val="none" w:sz="0" w:space="0" w:color="auto"/>
      </w:divBdr>
      <w:divsChild>
        <w:div w:id="492915903">
          <w:marLeft w:val="706"/>
          <w:marRight w:val="0"/>
          <w:marTop w:val="0"/>
          <w:marBottom w:val="0"/>
          <w:divBdr>
            <w:top w:val="none" w:sz="0" w:space="0" w:color="auto"/>
            <w:left w:val="none" w:sz="0" w:space="0" w:color="auto"/>
            <w:bottom w:val="none" w:sz="0" w:space="0" w:color="auto"/>
            <w:right w:val="none" w:sz="0" w:space="0" w:color="auto"/>
          </w:divBdr>
        </w:div>
      </w:divsChild>
    </w:div>
    <w:div w:id="1861043527">
      <w:bodyDiv w:val="1"/>
      <w:marLeft w:val="0"/>
      <w:marRight w:val="0"/>
      <w:marTop w:val="0"/>
      <w:marBottom w:val="0"/>
      <w:divBdr>
        <w:top w:val="none" w:sz="0" w:space="0" w:color="auto"/>
        <w:left w:val="none" w:sz="0" w:space="0" w:color="auto"/>
        <w:bottom w:val="none" w:sz="0" w:space="0" w:color="auto"/>
        <w:right w:val="none" w:sz="0" w:space="0" w:color="auto"/>
      </w:divBdr>
    </w:div>
    <w:div w:id="1921871235">
      <w:bodyDiv w:val="1"/>
      <w:marLeft w:val="0"/>
      <w:marRight w:val="0"/>
      <w:marTop w:val="0"/>
      <w:marBottom w:val="0"/>
      <w:divBdr>
        <w:top w:val="none" w:sz="0" w:space="0" w:color="auto"/>
        <w:left w:val="none" w:sz="0" w:space="0" w:color="auto"/>
        <w:bottom w:val="none" w:sz="0" w:space="0" w:color="auto"/>
        <w:right w:val="none" w:sz="0" w:space="0" w:color="auto"/>
      </w:divBdr>
    </w:div>
    <w:div w:id="1959943930">
      <w:bodyDiv w:val="1"/>
      <w:marLeft w:val="0"/>
      <w:marRight w:val="0"/>
      <w:marTop w:val="0"/>
      <w:marBottom w:val="0"/>
      <w:divBdr>
        <w:top w:val="none" w:sz="0" w:space="0" w:color="auto"/>
        <w:left w:val="none" w:sz="0" w:space="0" w:color="auto"/>
        <w:bottom w:val="none" w:sz="0" w:space="0" w:color="auto"/>
        <w:right w:val="none" w:sz="0" w:space="0" w:color="auto"/>
      </w:divBdr>
    </w:div>
    <w:div w:id="1962612697">
      <w:bodyDiv w:val="1"/>
      <w:marLeft w:val="0"/>
      <w:marRight w:val="0"/>
      <w:marTop w:val="0"/>
      <w:marBottom w:val="0"/>
      <w:divBdr>
        <w:top w:val="none" w:sz="0" w:space="0" w:color="auto"/>
        <w:left w:val="none" w:sz="0" w:space="0" w:color="auto"/>
        <w:bottom w:val="none" w:sz="0" w:space="0" w:color="auto"/>
        <w:right w:val="none" w:sz="0" w:space="0" w:color="auto"/>
      </w:divBdr>
      <w:divsChild>
        <w:div w:id="2070421753">
          <w:marLeft w:val="0"/>
          <w:marRight w:val="0"/>
          <w:marTop w:val="0"/>
          <w:marBottom w:val="0"/>
          <w:divBdr>
            <w:top w:val="none" w:sz="0" w:space="0" w:color="auto"/>
            <w:left w:val="none" w:sz="0" w:space="0" w:color="auto"/>
            <w:bottom w:val="none" w:sz="0" w:space="0" w:color="auto"/>
            <w:right w:val="none" w:sz="0" w:space="0" w:color="auto"/>
          </w:divBdr>
        </w:div>
      </w:divsChild>
    </w:div>
    <w:div w:id="1994486250">
      <w:bodyDiv w:val="1"/>
      <w:marLeft w:val="0"/>
      <w:marRight w:val="0"/>
      <w:marTop w:val="0"/>
      <w:marBottom w:val="0"/>
      <w:divBdr>
        <w:top w:val="none" w:sz="0" w:space="0" w:color="auto"/>
        <w:left w:val="none" w:sz="0" w:space="0" w:color="auto"/>
        <w:bottom w:val="none" w:sz="0" w:space="0" w:color="auto"/>
        <w:right w:val="none" w:sz="0" w:space="0" w:color="auto"/>
      </w:divBdr>
    </w:div>
    <w:div w:id="2006589805">
      <w:bodyDiv w:val="1"/>
      <w:marLeft w:val="0"/>
      <w:marRight w:val="0"/>
      <w:marTop w:val="0"/>
      <w:marBottom w:val="0"/>
      <w:divBdr>
        <w:top w:val="none" w:sz="0" w:space="0" w:color="auto"/>
        <w:left w:val="none" w:sz="0" w:space="0" w:color="auto"/>
        <w:bottom w:val="none" w:sz="0" w:space="0" w:color="auto"/>
        <w:right w:val="none" w:sz="0" w:space="0" w:color="auto"/>
      </w:divBdr>
    </w:div>
    <w:div w:id="2092769460">
      <w:bodyDiv w:val="1"/>
      <w:marLeft w:val="0"/>
      <w:marRight w:val="0"/>
      <w:marTop w:val="0"/>
      <w:marBottom w:val="0"/>
      <w:divBdr>
        <w:top w:val="none" w:sz="0" w:space="0" w:color="auto"/>
        <w:left w:val="none" w:sz="0" w:space="0" w:color="auto"/>
        <w:bottom w:val="none" w:sz="0" w:space="0" w:color="auto"/>
        <w:right w:val="none" w:sz="0" w:space="0" w:color="auto"/>
      </w:divBdr>
    </w:div>
    <w:div w:id="212665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12782C-EBA9-47E4-8C4C-23CC9B329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Tiree Community Development Trust</vt:lpstr>
    </vt:vector>
  </TitlesOfParts>
  <Company>Tiree Community Development Trust</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Tiree Community Development Trust</dc:title>
  <dc:creator>patricia o'neil</dc:creator>
  <cp:lastModifiedBy>Shari MacKinnon</cp:lastModifiedBy>
  <cp:revision>12</cp:revision>
  <cp:lastPrinted>2018-12-03T12:07:00Z</cp:lastPrinted>
  <dcterms:created xsi:type="dcterms:W3CDTF">2020-09-22T13:04:00Z</dcterms:created>
  <dcterms:modified xsi:type="dcterms:W3CDTF">2020-10-21T14:53:00Z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